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96317" w14:textId="77777777" w:rsidR="0011653A" w:rsidRDefault="0011653A" w:rsidP="0011653A">
      <w:pPr>
        <w:jc w:val="center"/>
      </w:pPr>
      <w:r>
        <w:rPr>
          <w:noProof/>
          <w:lang w:eastAsia="tr-TR"/>
        </w:rPr>
        <w:drawing>
          <wp:inline distT="0" distB="0" distL="0" distR="0" wp14:anchorId="73CA9BF9" wp14:editId="3ECE87AF">
            <wp:extent cx="2100474" cy="189547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3802" cy="1907503"/>
                    </a:xfrm>
                    <a:prstGeom prst="rect">
                      <a:avLst/>
                    </a:prstGeom>
                    <a:noFill/>
                  </pic:spPr>
                </pic:pic>
              </a:graphicData>
            </a:graphic>
          </wp:inline>
        </w:drawing>
      </w:r>
    </w:p>
    <w:p w14:paraId="3A8B60A4" w14:textId="77777777" w:rsidR="0011653A" w:rsidRDefault="0011653A" w:rsidP="00E17B5B">
      <w:pPr>
        <w:jc w:val="both"/>
      </w:pPr>
    </w:p>
    <w:p w14:paraId="10075404" w14:textId="77777777" w:rsidR="0011653A" w:rsidRPr="0011653A" w:rsidRDefault="0011653A" w:rsidP="0011653A">
      <w:pPr>
        <w:spacing w:after="0"/>
        <w:jc w:val="center"/>
        <w:rPr>
          <w:rFonts w:ascii="Times New Roman" w:hAnsi="Times New Roman" w:cs="Times New Roman"/>
          <w:color w:val="1F497D" w:themeColor="text2"/>
          <w:sz w:val="44"/>
          <w:szCs w:val="44"/>
        </w:rPr>
      </w:pPr>
      <w:r w:rsidRPr="0011653A">
        <w:rPr>
          <w:rFonts w:ascii="Times New Roman" w:hAnsi="Times New Roman" w:cs="Times New Roman"/>
          <w:color w:val="1F497D" w:themeColor="text2"/>
          <w:sz w:val="44"/>
          <w:szCs w:val="44"/>
        </w:rPr>
        <w:t>T.C.</w:t>
      </w:r>
    </w:p>
    <w:p w14:paraId="042EC82B" w14:textId="77777777" w:rsidR="0011653A" w:rsidRDefault="0011653A" w:rsidP="0011653A">
      <w:pPr>
        <w:spacing w:after="0"/>
        <w:jc w:val="center"/>
        <w:rPr>
          <w:rFonts w:ascii="Times New Roman" w:hAnsi="Times New Roman" w:cs="Times New Roman"/>
          <w:color w:val="1F497D" w:themeColor="text2"/>
          <w:sz w:val="44"/>
          <w:szCs w:val="44"/>
        </w:rPr>
      </w:pPr>
      <w:r w:rsidRPr="0011653A">
        <w:rPr>
          <w:rFonts w:ascii="Times New Roman" w:hAnsi="Times New Roman" w:cs="Times New Roman"/>
          <w:color w:val="1F497D" w:themeColor="text2"/>
          <w:sz w:val="44"/>
          <w:szCs w:val="44"/>
        </w:rPr>
        <w:t>TOROS ÜNİVERSİTESİ</w:t>
      </w:r>
    </w:p>
    <w:p w14:paraId="11C1BB44" w14:textId="77777777" w:rsidR="0011653A" w:rsidRPr="0011653A" w:rsidRDefault="0011653A" w:rsidP="0011653A">
      <w:pPr>
        <w:spacing w:after="0"/>
        <w:jc w:val="center"/>
        <w:rPr>
          <w:rFonts w:ascii="Times New Roman" w:hAnsi="Times New Roman" w:cs="Times New Roman"/>
          <w:color w:val="1F497D" w:themeColor="text2"/>
          <w:sz w:val="44"/>
          <w:szCs w:val="44"/>
        </w:rPr>
      </w:pPr>
    </w:p>
    <w:p w14:paraId="5039E888" w14:textId="77777777" w:rsidR="0011653A" w:rsidRDefault="0011653A" w:rsidP="0011653A">
      <w:pPr>
        <w:spacing w:after="0"/>
        <w:jc w:val="center"/>
        <w:rPr>
          <w:rFonts w:ascii="Times New Roman" w:hAnsi="Times New Roman" w:cs="Times New Roman"/>
          <w:color w:val="1F497D" w:themeColor="text2"/>
          <w:sz w:val="44"/>
          <w:szCs w:val="44"/>
        </w:rPr>
      </w:pPr>
      <w:r w:rsidRPr="0011653A">
        <w:rPr>
          <w:rFonts w:ascii="Times New Roman" w:hAnsi="Times New Roman" w:cs="Times New Roman"/>
          <w:color w:val="1F497D" w:themeColor="text2"/>
          <w:sz w:val="44"/>
          <w:szCs w:val="44"/>
        </w:rPr>
        <w:t xml:space="preserve">ENGELLİ ÖĞRENCİ BİRİMİ </w:t>
      </w:r>
    </w:p>
    <w:p w14:paraId="589A9886" w14:textId="77777777" w:rsidR="0011653A" w:rsidRPr="0011653A" w:rsidRDefault="0011653A" w:rsidP="0011653A">
      <w:pPr>
        <w:spacing w:after="0"/>
        <w:jc w:val="center"/>
        <w:rPr>
          <w:rFonts w:ascii="Times New Roman" w:hAnsi="Times New Roman" w:cs="Times New Roman"/>
          <w:color w:val="1F497D" w:themeColor="text2"/>
          <w:sz w:val="44"/>
          <w:szCs w:val="44"/>
        </w:rPr>
      </w:pPr>
      <w:r w:rsidRPr="0011653A">
        <w:rPr>
          <w:rFonts w:ascii="Times New Roman" w:hAnsi="Times New Roman" w:cs="Times New Roman"/>
          <w:color w:val="1F497D" w:themeColor="text2"/>
          <w:sz w:val="44"/>
          <w:szCs w:val="44"/>
        </w:rPr>
        <w:t>FAALİYET RAPORU</w:t>
      </w:r>
    </w:p>
    <w:p w14:paraId="3DDA34D5" w14:textId="77777777" w:rsidR="0011653A" w:rsidRDefault="0011653A" w:rsidP="00E17B5B">
      <w:pPr>
        <w:jc w:val="both"/>
      </w:pPr>
    </w:p>
    <w:p w14:paraId="77299549" w14:textId="77777777" w:rsidR="0011653A" w:rsidRDefault="0011653A" w:rsidP="00E17B5B">
      <w:pPr>
        <w:jc w:val="both"/>
      </w:pPr>
    </w:p>
    <w:p w14:paraId="1150FD6B" w14:textId="77777777" w:rsidR="0011653A" w:rsidRDefault="0011653A" w:rsidP="00E17B5B">
      <w:pPr>
        <w:jc w:val="both"/>
      </w:pPr>
    </w:p>
    <w:p w14:paraId="6B16BAED" w14:textId="77777777" w:rsidR="0011653A" w:rsidRDefault="0011653A" w:rsidP="00E17B5B">
      <w:pPr>
        <w:jc w:val="both"/>
      </w:pPr>
    </w:p>
    <w:p w14:paraId="620DF3C2" w14:textId="77777777" w:rsidR="0011653A" w:rsidRDefault="0011653A" w:rsidP="00E17B5B">
      <w:pPr>
        <w:jc w:val="both"/>
      </w:pPr>
    </w:p>
    <w:p w14:paraId="4C4D356A" w14:textId="77777777" w:rsidR="0011653A" w:rsidRDefault="0011653A" w:rsidP="00E17B5B">
      <w:pPr>
        <w:jc w:val="both"/>
      </w:pPr>
    </w:p>
    <w:p w14:paraId="4906F87A" w14:textId="77777777" w:rsidR="0011653A" w:rsidRDefault="0011653A" w:rsidP="00E17B5B">
      <w:pPr>
        <w:jc w:val="both"/>
      </w:pPr>
    </w:p>
    <w:p w14:paraId="2B773969" w14:textId="77777777" w:rsidR="0011653A" w:rsidRDefault="0011653A" w:rsidP="00E17B5B">
      <w:pPr>
        <w:jc w:val="both"/>
      </w:pPr>
    </w:p>
    <w:p w14:paraId="17E249DD" w14:textId="77777777" w:rsidR="0011653A" w:rsidRDefault="0011653A" w:rsidP="00E17B5B">
      <w:pPr>
        <w:jc w:val="both"/>
      </w:pPr>
    </w:p>
    <w:p w14:paraId="5F385928" w14:textId="77777777" w:rsidR="0011653A" w:rsidRDefault="0011653A" w:rsidP="00E17B5B">
      <w:pPr>
        <w:jc w:val="both"/>
      </w:pPr>
    </w:p>
    <w:p w14:paraId="0FC14460" w14:textId="77777777" w:rsidR="0011653A" w:rsidRDefault="0011653A" w:rsidP="00E17B5B">
      <w:pPr>
        <w:jc w:val="both"/>
      </w:pPr>
    </w:p>
    <w:p w14:paraId="0468DF7C" w14:textId="77777777" w:rsidR="0011653A" w:rsidRDefault="0011653A" w:rsidP="00E17B5B">
      <w:pPr>
        <w:jc w:val="both"/>
      </w:pPr>
    </w:p>
    <w:p w14:paraId="46524BE6" w14:textId="77777777" w:rsidR="0011653A" w:rsidRDefault="0011653A" w:rsidP="00E17B5B">
      <w:pPr>
        <w:jc w:val="both"/>
      </w:pPr>
    </w:p>
    <w:p w14:paraId="5E3684B4" w14:textId="1A75B74D" w:rsidR="0011653A" w:rsidRDefault="002B6DD3" w:rsidP="0011653A">
      <w:pPr>
        <w:jc w:val="center"/>
      </w:pPr>
      <w:r>
        <w:rPr>
          <w:rFonts w:ascii="Times New Roman" w:hAnsi="Times New Roman" w:cs="Times New Roman"/>
          <w:color w:val="1F497D" w:themeColor="text2"/>
          <w:sz w:val="44"/>
          <w:szCs w:val="44"/>
        </w:rPr>
        <w:t>(20</w:t>
      </w:r>
      <w:r w:rsidR="008D22A2">
        <w:rPr>
          <w:rFonts w:ascii="Times New Roman" w:hAnsi="Times New Roman" w:cs="Times New Roman"/>
          <w:color w:val="1F497D" w:themeColor="text2"/>
          <w:sz w:val="44"/>
          <w:szCs w:val="44"/>
        </w:rPr>
        <w:t>2</w:t>
      </w:r>
      <w:r w:rsidR="00BC71B6">
        <w:rPr>
          <w:rFonts w:ascii="Times New Roman" w:hAnsi="Times New Roman" w:cs="Times New Roman"/>
          <w:color w:val="1F497D" w:themeColor="text2"/>
          <w:sz w:val="44"/>
          <w:szCs w:val="44"/>
        </w:rPr>
        <w:t>2</w:t>
      </w:r>
      <w:r>
        <w:rPr>
          <w:rFonts w:ascii="Times New Roman" w:hAnsi="Times New Roman" w:cs="Times New Roman"/>
          <w:color w:val="1F497D" w:themeColor="text2"/>
          <w:sz w:val="44"/>
          <w:szCs w:val="44"/>
        </w:rPr>
        <w:t>-20</w:t>
      </w:r>
      <w:r w:rsidR="003C1854">
        <w:rPr>
          <w:rFonts w:ascii="Times New Roman" w:hAnsi="Times New Roman" w:cs="Times New Roman"/>
          <w:color w:val="1F497D" w:themeColor="text2"/>
          <w:sz w:val="44"/>
          <w:szCs w:val="44"/>
        </w:rPr>
        <w:t>2</w:t>
      </w:r>
      <w:r w:rsidR="00BC71B6">
        <w:rPr>
          <w:rFonts w:ascii="Times New Roman" w:hAnsi="Times New Roman" w:cs="Times New Roman"/>
          <w:color w:val="1F497D" w:themeColor="text2"/>
          <w:sz w:val="44"/>
          <w:szCs w:val="44"/>
        </w:rPr>
        <w:t>3</w:t>
      </w:r>
      <w:r w:rsidR="0011653A">
        <w:rPr>
          <w:rFonts w:ascii="Times New Roman" w:hAnsi="Times New Roman" w:cs="Times New Roman"/>
          <w:color w:val="1F497D" w:themeColor="text2"/>
          <w:sz w:val="44"/>
          <w:szCs w:val="44"/>
        </w:rPr>
        <w:t>)</w:t>
      </w:r>
    </w:p>
    <w:p w14:paraId="6C8DD889" w14:textId="2CBA67FB" w:rsidR="00170E3B" w:rsidRDefault="00170E3B" w:rsidP="00BC66F7">
      <w:pPr>
        <w:jc w:val="both"/>
        <w:rPr>
          <w:rFonts w:ascii="Times New Roman" w:hAnsi="Times New Roman" w:cs="Times New Roman"/>
          <w:b/>
          <w:color w:val="1F497D" w:themeColor="text2"/>
          <w:sz w:val="24"/>
          <w:szCs w:val="24"/>
        </w:rPr>
      </w:pPr>
    </w:p>
    <w:p w14:paraId="0633D3A4" w14:textId="77777777" w:rsidR="002F0694" w:rsidRDefault="002F0694" w:rsidP="00BC66F7">
      <w:pPr>
        <w:jc w:val="both"/>
        <w:rPr>
          <w:rFonts w:ascii="Times New Roman" w:hAnsi="Times New Roman" w:cs="Times New Roman"/>
          <w:b/>
          <w:color w:val="1F497D" w:themeColor="text2"/>
          <w:sz w:val="24"/>
          <w:szCs w:val="24"/>
        </w:rPr>
      </w:pPr>
    </w:p>
    <w:p w14:paraId="18B8F63C" w14:textId="77777777" w:rsidR="00BC66F7" w:rsidRDefault="0011653A" w:rsidP="00BC66F7">
      <w:pPr>
        <w:jc w:val="both"/>
        <w:rPr>
          <w:rFonts w:ascii="Times New Roman" w:hAnsi="Times New Roman" w:cs="Times New Roman"/>
          <w:b/>
          <w:color w:val="1F497D" w:themeColor="text2"/>
          <w:sz w:val="24"/>
          <w:szCs w:val="24"/>
        </w:rPr>
      </w:pPr>
      <w:r w:rsidRPr="00A24C67">
        <w:rPr>
          <w:rFonts w:ascii="Times New Roman" w:hAnsi="Times New Roman" w:cs="Times New Roman"/>
          <w:b/>
          <w:color w:val="1F497D" w:themeColor="text2"/>
          <w:sz w:val="24"/>
          <w:szCs w:val="24"/>
        </w:rPr>
        <w:t>GİRİŞ</w:t>
      </w:r>
    </w:p>
    <w:p w14:paraId="0ACB1605" w14:textId="77777777" w:rsidR="008B7A60" w:rsidRPr="00A24C67" w:rsidRDefault="008B7A60" w:rsidP="00BC66F7">
      <w:pPr>
        <w:jc w:val="both"/>
        <w:rPr>
          <w:rFonts w:ascii="Times New Roman" w:hAnsi="Times New Roman" w:cs="Times New Roman"/>
          <w:b/>
          <w:color w:val="1F497D" w:themeColor="text2"/>
          <w:sz w:val="24"/>
          <w:szCs w:val="24"/>
        </w:rPr>
      </w:pPr>
    </w:p>
    <w:p w14:paraId="2C187677" w14:textId="77777777" w:rsidR="0011653A" w:rsidRDefault="007A4535" w:rsidP="00AC77D4">
      <w:pPr>
        <w:spacing w:line="360" w:lineRule="auto"/>
        <w:ind w:firstLine="708"/>
        <w:jc w:val="both"/>
        <w:rPr>
          <w:rFonts w:ascii="Times New Roman" w:hAnsi="Times New Roman" w:cs="Times New Roman"/>
          <w:sz w:val="24"/>
          <w:szCs w:val="24"/>
        </w:rPr>
      </w:pPr>
      <w:r w:rsidRPr="00EF6657">
        <w:rPr>
          <w:rFonts w:ascii="Times New Roman" w:hAnsi="Times New Roman" w:cs="Times New Roman"/>
          <w:sz w:val="24"/>
          <w:szCs w:val="24"/>
        </w:rPr>
        <w:t>Toros Üniv</w:t>
      </w:r>
      <w:r w:rsidR="000B384C" w:rsidRPr="00EF6657">
        <w:rPr>
          <w:rFonts w:ascii="Times New Roman" w:hAnsi="Times New Roman" w:cs="Times New Roman"/>
          <w:sz w:val="24"/>
          <w:szCs w:val="24"/>
        </w:rPr>
        <w:t xml:space="preserve">ersitesi Engelli Öğrenci Birimi; </w:t>
      </w:r>
      <w:r w:rsidR="000B384C" w:rsidRPr="00A24C67">
        <w:rPr>
          <w:rFonts w:ascii="Times New Roman" w:hAnsi="Times New Roman" w:cs="Times New Roman"/>
          <w:i/>
          <w:sz w:val="24"/>
          <w:szCs w:val="24"/>
        </w:rPr>
        <w:t xml:space="preserve">Yükseköğretim Kurumları Engelliler </w:t>
      </w:r>
      <w:r w:rsidR="003E0A68">
        <w:rPr>
          <w:rFonts w:ascii="Times New Roman" w:hAnsi="Times New Roman" w:cs="Times New Roman"/>
          <w:i/>
          <w:sz w:val="24"/>
          <w:szCs w:val="24"/>
        </w:rPr>
        <w:t>Danışma ve</w:t>
      </w:r>
      <w:r w:rsidR="000B384C" w:rsidRPr="00A24C67">
        <w:rPr>
          <w:rFonts w:ascii="Times New Roman" w:hAnsi="Times New Roman" w:cs="Times New Roman"/>
          <w:i/>
          <w:sz w:val="24"/>
          <w:szCs w:val="24"/>
        </w:rPr>
        <w:t xml:space="preserve"> Koordinasyon Yönetmeliği</w:t>
      </w:r>
      <w:r w:rsidR="000B384C" w:rsidRPr="00EF6657">
        <w:rPr>
          <w:rFonts w:ascii="Times New Roman" w:hAnsi="Times New Roman" w:cs="Times New Roman"/>
          <w:sz w:val="24"/>
          <w:szCs w:val="24"/>
        </w:rPr>
        <w:t xml:space="preserve">’nin 11 inci maddesinin birinci fıkrası uyarınca ve Üniversite Senatosu’nun 12/03/2018 tarih ve 02/18 sayılı kararı ile </w:t>
      </w:r>
      <w:r w:rsidR="0086697B">
        <w:rPr>
          <w:rFonts w:ascii="Times New Roman" w:hAnsi="Times New Roman" w:cs="Times New Roman"/>
          <w:sz w:val="24"/>
          <w:szCs w:val="24"/>
        </w:rPr>
        <w:t>yeniden düzenlenerek</w:t>
      </w:r>
      <w:r w:rsidR="0086697B" w:rsidRPr="00EF6657">
        <w:rPr>
          <w:rFonts w:ascii="Times New Roman" w:hAnsi="Times New Roman" w:cs="Times New Roman"/>
          <w:sz w:val="24"/>
          <w:szCs w:val="24"/>
        </w:rPr>
        <w:t xml:space="preserve"> </w:t>
      </w:r>
      <w:r w:rsidR="000B384C" w:rsidRPr="00EF6657">
        <w:rPr>
          <w:rFonts w:ascii="Times New Roman" w:hAnsi="Times New Roman" w:cs="Times New Roman"/>
          <w:sz w:val="24"/>
          <w:szCs w:val="24"/>
        </w:rPr>
        <w:t xml:space="preserve">yürürlüğe giren </w:t>
      </w:r>
      <w:r w:rsidR="000B384C" w:rsidRPr="00A24C67">
        <w:rPr>
          <w:rFonts w:ascii="Times New Roman" w:hAnsi="Times New Roman" w:cs="Times New Roman"/>
          <w:i/>
          <w:sz w:val="24"/>
          <w:szCs w:val="24"/>
        </w:rPr>
        <w:t>Toros Üniversitesi Engelli Öğrenci Birimi Esasları</w:t>
      </w:r>
      <w:r w:rsidR="000B384C" w:rsidRPr="00EF6657">
        <w:rPr>
          <w:rFonts w:ascii="Times New Roman" w:hAnsi="Times New Roman" w:cs="Times New Roman"/>
          <w:sz w:val="24"/>
          <w:szCs w:val="24"/>
        </w:rPr>
        <w:t xml:space="preserve"> kapsamında oluşturularak faaliyetlerine başlamıştır.</w:t>
      </w:r>
    </w:p>
    <w:p w14:paraId="418572FF" w14:textId="77777777" w:rsidR="00E801C2" w:rsidRDefault="00AC77D4" w:rsidP="00AC77D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Toros Üniversitesi Engelli Öğrenci Birimi; e</w:t>
      </w:r>
      <w:r w:rsidR="00E801C2" w:rsidRPr="00EF6657">
        <w:rPr>
          <w:rFonts w:ascii="Times New Roman" w:hAnsi="Times New Roman" w:cs="Times New Roman"/>
          <w:sz w:val="24"/>
          <w:szCs w:val="24"/>
        </w:rPr>
        <w:t>ngelli yükseköğrenim öğrencilerinin akademik, idari, fiziksel, psikolojik, barınma ve sosyal alanlarla ilgili ihtiyaçlarını tespit etmek ve bu ihtiyaçların karşılanması için y</w:t>
      </w:r>
      <w:r w:rsidR="003E0A68">
        <w:rPr>
          <w:rFonts w:ascii="Times New Roman" w:hAnsi="Times New Roman" w:cs="Times New Roman"/>
          <w:sz w:val="24"/>
          <w:szCs w:val="24"/>
        </w:rPr>
        <w:t>apılması gerekenleri belirleyip</w:t>
      </w:r>
      <w:r w:rsidR="00E801C2" w:rsidRPr="00EF6657">
        <w:rPr>
          <w:rFonts w:ascii="Times New Roman" w:hAnsi="Times New Roman" w:cs="Times New Roman"/>
          <w:sz w:val="24"/>
          <w:szCs w:val="24"/>
        </w:rPr>
        <w:t xml:space="preserve"> yapılacak çalışmaları planlamak, uygulamak, geliştirmek ve yapılan çalışmaların sonuçlarını değerlendirmek</w:t>
      </w:r>
      <w:r w:rsidR="00E801C2">
        <w:rPr>
          <w:rFonts w:ascii="Times New Roman" w:hAnsi="Times New Roman" w:cs="Times New Roman"/>
          <w:sz w:val="24"/>
          <w:szCs w:val="24"/>
        </w:rPr>
        <w:t xml:space="preserve"> misyonu çerçevesinde; </w:t>
      </w:r>
      <w:r>
        <w:rPr>
          <w:rFonts w:ascii="Times New Roman" w:hAnsi="Times New Roman" w:cs="Times New Roman"/>
          <w:sz w:val="24"/>
          <w:szCs w:val="24"/>
        </w:rPr>
        <w:t xml:space="preserve">engel ve engelliler ile ilgili </w:t>
      </w:r>
      <w:r w:rsidRPr="00EF6657">
        <w:rPr>
          <w:rFonts w:ascii="Times New Roman" w:hAnsi="Times New Roman" w:cs="Times New Roman"/>
          <w:sz w:val="24"/>
          <w:szCs w:val="24"/>
        </w:rPr>
        <w:t xml:space="preserve">farkındalık </w:t>
      </w:r>
      <w:r>
        <w:rPr>
          <w:rFonts w:ascii="Times New Roman" w:hAnsi="Times New Roman" w:cs="Times New Roman"/>
          <w:sz w:val="24"/>
          <w:szCs w:val="24"/>
        </w:rPr>
        <w:t>ve bilinç düzeyinin arttırılması hedefle</w:t>
      </w:r>
      <w:r w:rsidR="003E0A68">
        <w:rPr>
          <w:rFonts w:ascii="Times New Roman" w:hAnsi="Times New Roman" w:cs="Times New Roman"/>
          <w:sz w:val="24"/>
          <w:szCs w:val="24"/>
        </w:rPr>
        <w:t>n</w:t>
      </w:r>
      <w:r>
        <w:rPr>
          <w:rFonts w:ascii="Times New Roman" w:hAnsi="Times New Roman" w:cs="Times New Roman"/>
          <w:sz w:val="24"/>
          <w:szCs w:val="24"/>
        </w:rPr>
        <w:t>mektedir.</w:t>
      </w:r>
    </w:p>
    <w:p w14:paraId="37996A38" w14:textId="77777777" w:rsidR="0028106B" w:rsidRDefault="0028106B" w:rsidP="0028106B">
      <w:pPr>
        <w:spacing w:line="360" w:lineRule="auto"/>
        <w:jc w:val="both"/>
        <w:rPr>
          <w:rFonts w:ascii="Times New Roman" w:hAnsi="Times New Roman" w:cs="Times New Roman"/>
          <w:b/>
          <w:sz w:val="24"/>
          <w:szCs w:val="24"/>
          <w:u w:val="single"/>
        </w:rPr>
      </w:pPr>
    </w:p>
    <w:p w14:paraId="138CA80F" w14:textId="77777777" w:rsidR="008B7A60" w:rsidRPr="0028106B" w:rsidRDefault="0028106B" w:rsidP="0028106B">
      <w:pPr>
        <w:spacing w:line="360" w:lineRule="auto"/>
        <w:jc w:val="both"/>
        <w:rPr>
          <w:rFonts w:ascii="Times New Roman" w:hAnsi="Times New Roman" w:cs="Times New Roman"/>
          <w:b/>
          <w:sz w:val="24"/>
          <w:szCs w:val="24"/>
          <w:u w:val="single"/>
        </w:rPr>
      </w:pPr>
      <w:r w:rsidRPr="0028106B">
        <w:rPr>
          <w:rFonts w:ascii="Times New Roman" w:hAnsi="Times New Roman" w:cs="Times New Roman"/>
          <w:b/>
          <w:sz w:val="24"/>
          <w:szCs w:val="24"/>
          <w:u w:val="single"/>
        </w:rPr>
        <w:t>Engelli Öğrenci Birimi İletişim:</w:t>
      </w:r>
    </w:p>
    <w:p w14:paraId="16180664" w14:textId="258A12E2" w:rsidR="0028106B" w:rsidRDefault="0028106B" w:rsidP="0028106B">
      <w:pPr>
        <w:spacing w:after="0"/>
        <w:jc w:val="both"/>
        <w:rPr>
          <w:rFonts w:ascii="Times New Roman" w:hAnsi="Times New Roman" w:cs="Times New Roman"/>
          <w:sz w:val="24"/>
          <w:szCs w:val="24"/>
        </w:rPr>
      </w:pPr>
      <w:r w:rsidRPr="0028106B">
        <w:rPr>
          <w:rFonts w:ascii="Times New Roman" w:hAnsi="Times New Roman" w:cs="Times New Roman"/>
          <w:b/>
          <w:sz w:val="24"/>
          <w:szCs w:val="24"/>
        </w:rPr>
        <w:t>Tel</w:t>
      </w:r>
      <w:r w:rsidRPr="0028106B">
        <w:rPr>
          <w:rFonts w:ascii="Times New Roman" w:hAnsi="Times New Roman" w:cs="Times New Roman"/>
          <w:b/>
          <w:sz w:val="24"/>
          <w:szCs w:val="24"/>
        </w:rPr>
        <w:tab/>
      </w:r>
      <w:r>
        <w:rPr>
          <w:rFonts w:ascii="Times New Roman" w:hAnsi="Times New Roman" w:cs="Times New Roman"/>
          <w:b/>
          <w:sz w:val="24"/>
          <w:szCs w:val="24"/>
        </w:rPr>
        <w:tab/>
      </w:r>
      <w:r w:rsidRPr="0028106B">
        <w:rPr>
          <w:rFonts w:ascii="Times New Roman" w:hAnsi="Times New Roman" w:cs="Times New Roman"/>
          <w:b/>
          <w:sz w:val="24"/>
          <w:szCs w:val="24"/>
        </w:rPr>
        <w:t>:</w:t>
      </w:r>
      <w:r>
        <w:rPr>
          <w:rFonts w:ascii="Times New Roman" w:hAnsi="Times New Roman" w:cs="Times New Roman"/>
          <w:sz w:val="24"/>
          <w:szCs w:val="24"/>
        </w:rPr>
        <w:t xml:space="preserve"> 0324 325 33 00 – </w:t>
      </w:r>
      <w:proofErr w:type="gramStart"/>
      <w:r>
        <w:rPr>
          <w:rFonts w:ascii="Times New Roman" w:hAnsi="Times New Roman" w:cs="Times New Roman"/>
          <w:sz w:val="24"/>
          <w:szCs w:val="24"/>
        </w:rPr>
        <w:t>Dahili</w:t>
      </w:r>
      <w:proofErr w:type="gramEnd"/>
      <w:r>
        <w:rPr>
          <w:rFonts w:ascii="Times New Roman" w:hAnsi="Times New Roman" w:cs="Times New Roman"/>
          <w:sz w:val="24"/>
          <w:szCs w:val="24"/>
        </w:rPr>
        <w:t xml:space="preserve">: </w:t>
      </w:r>
      <w:r w:rsidR="008D22A2">
        <w:rPr>
          <w:rFonts w:ascii="Times New Roman" w:hAnsi="Times New Roman" w:cs="Times New Roman"/>
          <w:sz w:val="24"/>
          <w:szCs w:val="24"/>
        </w:rPr>
        <w:t>6669</w:t>
      </w:r>
    </w:p>
    <w:p w14:paraId="32B9F3FC" w14:textId="77777777" w:rsidR="0028106B" w:rsidRDefault="0028106B" w:rsidP="0028106B">
      <w:pPr>
        <w:spacing w:after="0"/>
        <w:jc w:val="both"/>
        <w:rPr>
          <w:rFonts w:ascii="Times New Roman" w:hAnsi="Times New Roman" w:cs="Times New Roman"/>
          <w:sz w:val="24"/>
          <w:szCs w:val="24"/>
        </w:rPr>
      </w:pPr>
      <w:r w:rsidRPr="0028106B">
        <w:rPr>
          <w:rFonts w:ascii="Times New Roman" w:hAnsi="Times New Roman" w:cs="Times New Roman"/>
          <w:b/>
          <w:sz w:val="24"/>
          <w:szCs w:val="24"/>
        </w:rPr>
        <w:t>Faks</w:t>
      </w:r>
      <w:r w:rsidRPr="0028106B">
        <w:rPr>
          <w:rFonts w:ascii="Times New Roman" w:hAnsi="Times New Roman" w:cs="Times New Roman"/>
          <w:b/>
          <w:sz w:val="24"/>
          <w:szCs w:val="24"/>
        </w:rPr>
        <w:tab/>
      </w:r>
      <w:r>
        <w:rPr>
          <w:rFonts w:ascii="Times New Roman" w:hAnsi="Times New Roman" w:cs="Times New Roman"/>
          <w:b/>
          <w:sz w:val="24"/>
          <w:szCs w:val="24"/>
        </w:rPr>
        <w:tab/>
      </w:r>
      <w:r w:rsidRPr="0028106B">
        <w:rPr>
          <w:rFonts w:ascii="Times New Roman" w:hAnsi="Times New Roman" w:cs="Times New Roman"/>
          <w:b/>
          <w:sz w:val="24"/>
          <w:szCs w:val="24"/>
        </w:rPr>
        <w:t>:</w:t>
      </w:r>
      <w:r>
        <w:rPr>
          <w:rFonts w:ascii="Times New Roman" w:hAnsi="Times New Roman" w:cs="Times New Roman"/>
          <w:sz w:val="24"/>
          <w:szCs w:val="24"/>
        </w:rPr>
        <w:t xml:space="preserve"> 0324 325 33 01</w:t>
      </w:r>
    </w:p>
    <w:p w14:paraId="22D1D33B" w14:textId="77777777" w:rsidR="0028106B" w:rsidRDefault="0028106B" w:rsidP="0028106B">
      <w:pPr>
        <w:spacing w:after="0"/>
        <w:jc w:val="both"/>
        <w:rPr>
          <w:rFonts w:ascii="Times New Roman" w:hAnsi="Times New Roman" w:cs="Times New Roman"/>
          <w:sz w:val="24"/>
          <w:szCs w:val="24"/>
        </w:rPr>
      </w:pPr>
      <w:r>
        <w:rPr>
          <w:rFonts w:ascii="Times New Roman" w:hAnsi="Times New Roman" w:cs="Times New Roman"/>
          <w:b/>
          <w:sz w:val="24"/>
          <w:szCs w:val="24"/>
        </w:rPr>
        <w:t>E-posta</w:t>
      </w:r>
      <w:r>
        <w:rPr>
          <w:rFonts w:ascii="Times New Roman" w:hAnsi="Times New Roman" w:cs="Times New Roman"/>
          <w:b/>
          <w:sz w:val="24"/>
          <w:szCs w:val="24"/>
        </w:rPr>
        <w:tab/>
      </w:r>
      <w:r w:rsidRPr="0028106B">
        <w:rPr>
          <w:rFonts w:ascii="Times New Roman" w:hAnsi="Times New Roman" w:cs="Times New Roman"/>
          <w:b/>
          <w:sz w:val="24"/>
          <w:szCs w:val="24"/>
        </w:rPr>
        <w:t>:</w:t>
      </w:r>
      <w:r>
        <w:rPr>
          <w:rFonts w:ascii="Times New Roman" w:hAnsi="Times New Roman" w:cs="Times New Roman"/>
          <w:sz w:val="24"/>
          <w:szCs w:val="24"/>
        </w:rPr>
        <w:t xml:space="preserve"> </w:t>
      </w:r>
      <w:hyperlink r:id="rId8" w:history="1">
        <w:r w:rsidRPr="002D0C63">
          <w:rPr>
            <w:rStyle w:val="Kpr"/>
            <w:rFonts w:ascii="Times New Roman" w:hAnsi="Times New Roman" w:cs="Times New Roman"/>
            <w:sz w:val="24"/>
            <w:szCs w:val="24"/>
          </w:rPr>
          <w:t>eob@toros.edu.tr</w:t>
        </w:r>
      </w:hyperlink>
      <w:r>
        <w:rPr>
          <w:rFonts w:ascii="Times New Roman" w:hAnsi="Times New Roman" w:cs="Times New Roman"/>
          <w:sz w:val="24"/>
          <w:szCs w:val="24"/>
        </w:rPr>
        <w:t xml:space="preserve"> </w:t>
      </w:r>
    </w:p>
    <w:p w14:paraId="66A13940" w14:textId="77777777" w:rsidR="0028106B" w:rsidRDefault="0028106B" w:rsidP="0028106B">
      <w:pPr>
        <w:spacing w:after="0"/>
        <w:jc w:val="both"/>
        <w:rPr>
          <w:rFonts w:ascii="Times New Roman" w:hAnsi="Times New Roman" w:cs="Times New Roman"/>
          <w:sz w:val="24"/>
          <w:szCs w:val="24"/>
        </w:rPr>
      </w:pPr>
      <w:r w:rsidRPr="0028106B">
        <w:rPr>
          <w:rFonts w:ascii="Times New Roman" w:hAnsi="Times New Roman" w:cs="Times New Roman"/>
          <w:b/>
          <w:sz w:val="24"/>
          <w:szCs w:val="24"/>
        </w:rPr>
        <w:t>Web</w:t>
      </w:r>
      <w:r w:rsidRPr="0028106B">
        <w:rPr>
          <w:rFonts w:ascii="Times New Roman" w:hAnsi="Times New Roman" w:cs="Times New Roman"/>
          <w:b/>
          <w:sz w:val="24"/>
          <w:szCs w:val="24"/>
        </w:rPr>
        <w:tab/>
      </w:r>
      <w:r>
        <w:rPr>
          <w:rFonts w:ascii="Times New Roman" w:hAnsi="Times New Roman" w:cs="Times New Roman"/>
          <w:b/>
          <w:sz w:val="24"/>
          <w:szCs w:val="24"/>
        </w:rPr>
        <w:tab/>
      </w:r>
      <w:r w:rsidRPr="0028106B">
        <w:rPr>
          <w:rFonts w:ascii="Times New Roman" w:hAnsi="Times New Roman" w:cs="Times New Roman"/>
          <w:b/>
          <w:sz w:val="24"/>
          <w:szCs w:val="24"/>
        </w:rPr>
        <w:t>:</w:t>
      </w:r>
      <w:r>
        <w:rPr>
          <w:rFonts w:ascii="Times New Roman" w:hAnsi="Times New Roman" w:cs="Times New Roman"/>
          <w:sz w:val="24"/>
          <w:szCs w:val="24"/>
        </w:rPr>
        <w:t xml:space="preserve"> </w:t>
      </w:r>
      <w:hyperlink r:id="rId9" w:history="1">
        <w:r w:rsidRPr="002D0C63">
          <w:rPr>
            <w:rStyle w:val="Kpr"/>
            <w:rFonts w:ascii="Times New Roman" w:hAnsi="Times New Roman" w:cs="Times New Roman"/>
            <w:sz w:val="24"/>
            <w:szCs w:val="24"/>
          </w:rPr>
          <w:t>http://www.toros.edu.tr/icerik/saglik-kultur-ve-spor-daire-baskanligi-engelli-ogrenci-birimi</w:t>
        </w:r>
      </w:hyperlink>
      <w:r>
        <w:rPr>
          <w:rFonts w:ascii="Times New Roman" w:hAnsi="Times New Roman" w:cs="Times New Roman"/>
          <w:sz w:val="24"/>
          <w:szCs w:val="24"/>
        </w:rPr>
        <w:t xml:space="preserve"> </w:t>
      </w:r>
    </w:p>
    <w:p w14:paraId="521E3CA4" w14:textId="77777777" w:rsidR="00E801C2" w:rsidRDefault="00E801C2" w:rsidP="00A24C67">
      <w:pPr>
        <w:ind w:firstLine="708"/>
        <w:jc w:val="both"/>
        <w:rPr>
          <w:rFonts w:ascii="Times New Roman" w:hAnsi="Times New Roman" w:cs="Times New Roman"/>
          <w:sz w:val="24"/>
          <w:szCs w:val="24"/>
        </w:rPr>
      </w:pPr>
    </w:p>
    <w:p w14:paraId="6D094B19" w14:textId="77777777" w:rsidR="00E801C2" w:rsidRDefault="00E801C2" w:rsidP="00A24C67">
      <w:pPr>
        <w:ind w:firstLine="708"/>
        <w:jc w:val="both"/>
        <w:rPr>
          <w:rFonts w:ascii="Times New Roman" w:hAnsi="Times New Roman" w:cs="Times New Roman"/>
          <w:sz w:val="24"/>
          <w:szCs w:val="24"/>
        </w:rPr>
      </w:pPr>
    </w:p>
    <w:p w14:paraId="1892F106" w14:textId="77777777" w:rsidR="00AC77D4" w:rsidRDefault="00AC77D4" w:rsidP="00A24C67">
      <w:pPr>
        <w:ind w:firstLine="708"/>
        <w:jc w:val="both"/>
        <w:rPr>
          <w:rFonts w:ascii="Times New Roman" w:hAnsi="Times New Roman" w:cs="Times New Roman"/>
          <w:sz w:val="24"/>
          <w:szCs w:val="24"/>
        </w:rPr>
      </w:pPr>
    </w:p>
    <w:p w14:paraId="58353F3B" w14:textId="77777777" w:rsidR="00AC77D4" w:rsidRDefault="00AC77D4" w:rsidP="00A24C67">
      <w:pPr>
        <w:ind w:firstLine="708"/>
        <w:jc w:val="both"/>
        <w:rPr>
          <w:rFonts w:ascii="Times New Roman" w:hAnsi="Times New Roman" w:cs="Times New Roman"/>
          <w:sz w:val="24"/>
          <w:szCs w:val="24"/>
        </w:rPr>
      </w:pPr>
    </w:p>
    <w:p w14:paraId="0DC7A24A" w14:textId="77777777" w:rsidR="00AC77D4" w:rsidRDefault="00AC77D4" w:rsidP="00A24C67">
      <w:pPr>
        <w:ind w:firstLine="708"/>
        <w:jc w:val="both"/>
        <w:rPr>
          <w:rFonts w:ascii="Times New Roman" w:hAnsi="Times New Roman" w:cs="Times New Roman"/>
          <w:sz w:val="24"/>
          <w:szCs w:val="24"/>
        </w:rPr>
      </w:pPr>
    </w:p>
    <w:p w14:paraId="3EA99AEB" w14:textId="77777777" w:rsidR="00AC77D4" w:rsidRDefault="00AC77D4" w:rsidP="00A24C67">
      <w:pPr>
        <w:ind w:firstLine="708"/>
        <w:jc w:val="both"/>
        <w:rPr>
          <w:rFonts w:ascii="Times New Roman" w:hAnsi="Times New Roman" w:cs="Times New Roman"/>
          <w:sz w:val="24"/>
          <w:szCs w:val="24"/>
        </w:rPr>
      </w:pPr>
    </w:p>
    <w:p w14:paraId="0BA8FF64" w14:textId="77777777" w:rsidR="00AC77D4" w:rsidRDefault="00AC77D4" w:rsidP="00A24C67">
      <w:pPr>
        <w:ind w:firstLine="708"/>
        <w:jc w:val="both"/>
        <w:rPr>
          <w:rFonts w:ascii="Times New Roman" w:hAnsi="Times New Roman" w:cs="Times New Roman"/>
          <w:sz w:val="24"/>
          <w:szCs w:val="24"/>
        </w:rPr>
      </w:pPr>
    </w:p>
    <w:p w14:paraId="0DCA3C7F" w14:textId="77777777" w:rsidR="004452AD" w:rsidRDefault="004452AD" w:rsidP="008B7A60">
      <w:pPr>
        <w:jc w:val="both"/>
        <w:rPr>
          <w:rFonts w:ascii="Times New Roman" w:hAnsi="Times New Roman" w:cs="Times New Roman"/>
          <w:sz w:val="24"/>
          <w:szCs w:val="24"/>
        </w:rPr>
      </w:pPr>
    </w:p>
    <w:p w14:paraId="204A8177" w14:textId="200C2A94" w:rsidR="008B7A60" w:rsidRPr="008B7A60" w:rsidRDefault="0028106B" w:rsidP="008B7A60">
      <w:pPr>
        <w:jc w:val="both"/>
        <w:rPr>
          <w:rFonts w:ascii="Times New Roman" w:hAnsi="Times New Roman" w:cs="Times New Roman"/>
          <w:b/>
          <w:color w:val="1F497D" w:themeColor="text2"/>
          <w:sz w:val="24"/>
          <w:szCs w:val="24"/>
        </w:rPr>
      </w:pPr>
      <w:r>
        <w:rPr>
          <w:rFonts w:ascii="Times New Roman" w:hAnsi="Times New Roman" w:cs="Times New Roman"/>
          <w:b/>
          <w:color w:val="1F497D" w:themeColor="text2"/>
          <w:sz w:val="24"/>
          <w:szCs w:val="24"/>
        </w:rPr>
        <w:lastRenderedPageBreak/>
        <w:t>GENEL BİLGİLER:</w:t>
      </w:r>
    </w:p>
    <w:p w14:paraId="65557FB4" w14:textId="77777777" w:rsidR="00A24C67" w:rsidRDefault="00A24C67" w:rsidP="008B7A6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Engelli Öğrenci Birimi</w:t>
      </w:r>
      <w:r w:rsidR="00E801C2">
        <w:rPr>
          <w:rFonts w:ascii="Times New Roman" w:hAnsi="Times New Roman" w:cs="Times New Roman"/>
          <w:sz w:val="24"/>
          <w:szCs w:val="24"/>
        </w:rPr>
        <w:t xml:space="preserve"> Yönetim Kurulu</w:t>
      </w:r>
      <w:r w:rsidR="00E801C2" w:rsidRPr="00E801C2">
        <w:rPr>
          <w:rFonts w:ascii="Times New Roman" w:hAnsi="Times New Roman" w:cs="Times New Roman"/>
          <w:i/>
          <w:sz w:val="24"/>
          <w:szCs w:val="24"/>
        </w:rPr>
        <w:t xml:space="preserve"> </w:t>
      </w:r>
      <w:r w:rsidR="00E801C2" w:rsidRPr="00A24C67">
        <w:rPr>
          <w:rFonts w:ascii="Times New Roman" w:hAnsi="Times New Roman" w:cs="Times New Roman"/>
          <w:i/>
          <w:sz w:val="24"/>
          <w:szCs w:val="24"/>
        </w:rPr>
        <w:t>Toros Üniversitesi Engelli Öğrenci Birimi Esasları</w:t>
      </w:r>
      <w:r>
        <w:rPr>
          <w:rFonts w:ascii="Times New Roman" w:hAnsi="Times New Roman" w:cs="Times New Roman"/>
          <w:sz w:val="24"/>
          <w:szCs w:val="24"/>
        </w:rPr>
        <w:t>’</w:t>
      </w:r>
      <w:r w:rsidR="00E801C2">
        <w:rPr>
          <w:rFonts w:ascii="Times New Roman" w:hAnsi="Times New Roman" w:cs="Times New Roman"/>
          <w:sz w:val="24"/>
          <w:szCs w:val="24"/>
        </w:rPr>
        <w:t xml:space="preserve"> </w:t>
      </w:r>
      <w:proofErr w:type="spellStart"/>
      <w:r>
        <w:rPr>
          <w:rFonts w:ascii="Times New Roman" w:hAnsi="Times New Roman" w:cs="Times New Roman"/>
          <w:sz w:val="24"/>
          <w:szCs w:val="24"/>
        </w:rPr>
        <w:t>nın</w:t>
      </w:r>
      <w:proofErr w:type="spellEnd"/>
      <w:r>
        <w:rPr>
          <w:rFonts w:ascii="Times New Roman" w:hAnsi="Times New Roman" w:cs="Times New Roman"/>
          <w:sz w:val="24"/>
          <w:szCs w:val="24"/>
        </w:rPr>
        <w:t xml:space="preserve"> 8 inci maddesi uyarınca </w:t>
      </w:r>
      <w:r w:rsidR="00E801C2">
        <w:rPr>
          <w:rFonts w:ascii="Times New Roman" w:hAnsi="Times New Roman" w:cs="Times New Roman"/>
          <w:sz w:val="24"/>
          <w:szCs w:val="24"/>
        </w:rPr>
        <w:t>aşağıdaki üyelerden oluşmaktadır.</w:t>
      </w:r>
    </w:p>
    <w:tbl>
      <w:tblPr>
        <w:tblStyle w:val="TabloKlavuzu"/>
        <w:tblW w:w="0" w:type="auto"/>
        <w:jc w:val="center"/>
        <w:tblLook w:val="04A0" w:firstRow="1" w:lastRow="0" w:firstColumn="1" w:lastColumn="0" w:noHBand="0" w:noVBand="1"/>
      </w:tblPr>
      <w:tblGrid>
        <w:gridCol w:w="4394"/>
        <w:gridCol w:w="4606"/>
      </w:tblGrid>
      <w:tr w:rsidR="00F611C3" w:rsidRPr="00F611C3" w14:paraId="5674910C" w14:textId="77777777" w:rsidTr="003507CD">
        <w:trPr>
          <w:jc w:val="center"/>
        </w:trPr>
        <w:tc>
          <w:tcPr>
            <w:tcW w:w="9000" w:type="dxa"/>
            <w:gridSpan w:val="2"/>
          </w:tcPr>
          <w:p w14:paraId="1C11158D" w14:textId="77777777" w:rsidR="00A24C67" w:rsidRPr="00F611C3" w:rsidRDefault="00A24C67" w:rsidP="00A24C67">
            <w:pPr>
              <w:jc w:val="center"/>
              <w:rPr>
                <w:rFonts w:ascii="Times New Roman" w:hAnsi="Times New Roman" w:cs="Times New Roman"/>
                <w:b/>
                <w:sz w:val="24"/>
                <w:szCs w:val="24"/>
              </w:rPr>
            </w:pPr>
            <w:r w:rsidRPr="00F611C3">
              <w:rPr>
                <w:rFonts w:ascii="Times New Roman" w:hAnsi="Times New Roman" w:cs="Times New Roman"/>
                <w:b/>
                <w:sz w:val="24"/>
                <w:szCs w:val="24"/>
              </w:rPr>
              <w:t>Engelli Öğrenci Birimi Yönetim Kurulu</w:t>
            </w:r>
          </w:p>
        </w:tc>
      </w:tr>
      <w:tr w:rsidR="00F611C3" w:rsidRPr="00F611C3" w14:paraId="1CBEBA1C" w14:textId="77777777" w:rsidTr="00A24C67">
        <w:trPr>
          <w:jc w:val="center"/>
        </w:trPr>
        <w:tc>
          <w:tcPr>
            <w:tcW w:w="4394" w:type="dxa"/>
          </w:tcPr>
          <w:p w14:paraId="50ED567F" w14:textId="77777777" w:rsidR="00A24C67" w:rsidRPr="00F611C3" w:rsidRDefault="00A24C67" w:rsidP="002B6DD3">
            <w:pPr>
              <w:jc w:val="both"/>
              <w:rPr>
                <w:rFonts w:ascii="Times New Roman" w:hAnsi="Times New Roman" w:cs="Times New Roman"/>
                <w:sz w:val="24"/>
                <w:szCs w:val="24"/>
              </w:rPr>
            </w:pPr>
            <w:r w:rsidRPr="00F611C3">
              <w:rPr>
                <w:rFonts w:ascii="Times New Roman" w:hAnsi="Times New Roman" w:cs="Times New Roman"/>
                <w:sz w:val="24"/>
                <w:szCs w:val="24"/>
              </w:rPr>
              <w:t xml:space="preserve">Prof. Dr. </w:t>
            </w:r>
            <w:r w:rsidR="002B6DD3" w:rsidRPr="00F611C3">
              <w:rPr>
                <w:rFonts w:ascii="Times New Roman" w:hAnsi="Times New Roman" w:cs="Times New Roman"/>
                <w:sz w:val="24"/>
                <w:szCs w:val="24"/>
              </w:rPr>
              <w:t>Adnan MAZMANOĞLU</w:t>
            </w:r>
          </w:p>
        </w:tc>
        <w:tc>
          <w:tcPr>
            <w:tcW w:w="4606" w:type="dxa"/>
          </w:tcPr>
          <w:p w14:paraId="3C1C1782" w14:textId="77777777" w:rsidR="00A24C67" w:rsidRPr="00E0192D" w:rsidRDefault="00A24C67" w:rsidP="00A24C67">
            <w:pPr>
              <w:jc w:val="both"/>
              <w:rPr>
                <w:rFonts w:ascii="Times New Roman" w:hAnsi="Times New Roman" w:cs="Times New Roman"/>
              </w:rPr>
            </w:pPr>
            <w:r w:rsidRPr="00E0192D">
              <w:rPr>
                <w:rFonts w:ascii="Times New Roman" w:hAnsi="Times New Roman" w:cs="Times New Roman"/>
              </w:rPr>
              <w:t>Rektör Yardımcısı (Başkan)</w:t>
            </w:r>
          </w:p>
        </w:tc>
      </w:tr>
      <w:tr w:rsidR="00F611C3" w:rsidRPr="00F611C3" w14:paraId="0368EF1B" w14:textId="77777777" w:rsidTr="00A24C67">
        <w:trPr>
          <w:jc w:val="center"/>
        </w:trPr>
        <w:tc>
          <w:tcPr>
            <w:tcW w:w="4394" w:type="dxa"/>
          </w:tcPr>
          <w:p w14:paraId="5BF67C84" w14:textId="77777777" w:rsidR="00A24C67" w:rsidRPr="00F611C3" w:rsidRDefault="00BD0E03" w:rsidP="00BD0E03">
            <w:pPr>
              <w:jc w:val="both"/>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Öğr</w:t>
            </w:r>
            <w:proofErr w:type="spellEnd"/>
            <w:r>
              <w:rPr>
                <w:rFonts w:ascii="Times New Roman" w:hAnsi="Times New Roman" w:cs="Times New Roman"/>
                <w:sz w:val="24"/>
                <w:szCs w:val="24"/>
              </w:rPr>
              <w:t xml:space="preserve">. Üyesi </w:t>
            </w:r>
            <w:proofErr w:type="spellStart"/>
            <w:r>
              <w:rPr>
                <w:rFonts w:ascii="Times New Roman" w:hAnsi="Times New Roman" w:cs="Times New Roman"/>
                <w:sz w:val="24"/>
                <w:szCs w:val="24"/>
              </w:rPr>
              <w:t>Behire</w:t>
            </w:r>
            <w:proofErr w:type="spellEnd"/>
            <w:r>
              <w:rPr>
                <w:rFonts w:ascii="Times New Roman" w:hAnsi="Times New Roman" w:cs="Times New Roman"/>
                <w:sz w:val="24"/>
                <w:szCs w:val="24"/>
              </w:rPr>
              <w:t xml:space="preserve"> SANÇAR</w:t>
            </w:r>
          </w:p>
        </w:tc>
        <w:tc>
          <w:tcPr>
            <w:tcW w:w="4606" w:type="dxa"/>
          </w:tcPr>
          <w:p w14:paraId="1A13C493" w14:textId="77777777" w:rsidR="00A24C67" w:rsidRPr="00E0192D" w:rsidRDefault="00A24C67" w:rsidP="00A24C67">
            <w:pPr>
              <w:jc w:val="both"/>
              <w:rPr>
                <w:rFonts w:ascii="Times New Roman" w:hAnsi="Times New Roman" w:cs="Times New Roman"/>
              </w:rPr>
            </w:pPr>
            <w:r w:rsidRPr="00E0192D">
              <w:rPr>
                <w:rFonts w:ascii="Times New Roman" w:hAnsi="Times New Roman" w:cs="Times New Roman"/>
              </w:rPr>
              <w:t>Birim Koordinatörü</w:t>
            </w:r>
          </w:p>
        </w:tc>
      </w:tr>
      <w:tr w:rsidR="00F611C3" w:rsidRPr="00F611C3" w14:paraId="5B319E9A" w14:textId="77777777" w:rsidTr="00A24C67">
        <w:trPr>
          <w:jc w:val="center"/>
        </w:trPr>
        <w:tc>
          <w:tcPr>
            <w:tcW w:w="4394" w:type="dxa"/>
          </w:tcPr>
          <w:p w14:paraId="6BA99F05" w14:textId="77777777" w:rsidR="00A24C67" w:rsidRPr="00F611C3" w:rsidRDefault="00A24C67" w:rsidP="00A24C67">
            <w:pPr>
              <w:jc w:val="both"/>
              <w:rPr>
                <w:rFonts w:ascii="Times New Roman" w:hAnsi="Times New Roman" w:cs="Times New Roman"/>
                <w:sz w:val="24"/>
                <w:szCs w:val="24"/>
              </w:rPr>
            </w:pPr>
            <w:r w:rsidRPr="00F611C3">
              <w:rPr>
                <w:rFonts w:ascii="Times New Roman" w:hAnsi="Times New Roman" w:cs="Times New Roman"/>
                <w:sz w:val="24"/>
                <w:szCs w:val="24"/>
              </w:rPr>
              <w:t>Prof. Dr. Yüksel ÖZDEMİR</w:t>
            </w:r>
          </w:p>
        </w:tc>
        <w:tc>
          <w:tcPr>
            <w:tcW w:w="4606" w:type="dxa"/>
          </w:tcPr>
          <w:p w14:paraId="65467634" w14:textId="77777777" w:rsidR="00A24C67" w:rsidRPr="00E0192D" w:rsidRDefault="00A24C67" w:rsidP="00A24C67">
            <w:pPr>
              <w:jc w:val="both"/>
              <w:rPr>
                <w:rFonts w:ascii="Times New Roman" w:hAnsi="Times New Roman" w:cs="Times New Roman"/>
              </w:rPr>
            </w:pPr>
            <w:r w:rsidRPr="00E0192D">
              <w:rPr>
                <w:rFonts w:ascii="Times New Roman" w:hAnsi="Times New Roman" w:cs="Times New Roman"/>
              </w:rPr>
              <w:t>Kalite Koordinatörü</w:t>
            </w:r>
          </w:p>
        </w:tc>
      </w:tr>
      <w:tr w:rsidR="00F611C3" w:rsidRPr="00F611C3" w14:paraId="1B4C6CAF" w14:textId="77777777" w:rsidTr="00A24C67">
        <w:trPr>
          <w:jc w:val="center"/>
        </w:trPr>
        <w:tc>
          <w:tcPr>
            <w:tcW w:w="4394" w:type="dxa"/>
          </w:tcPr>
          <w:p w14:paraId="199E6180" w14:textId="6B0BDE5F" w:rsidR="00A24C67" w:rsidRPr="00F611C3" w:rsidRDefault="00854771" w:rsidP="00854771">
            <w:pPr>
              <w:jc w:val="both"/>
              <w:rPr>
                <w:rFonts w:ascii="Times New Roman" w:hAnsi="Times New Roman" w:cs="Times New Roman"/>
                <w:sz w:val="24"/>
                <w:szCs w:val="24"/>
              </w:rPr>
            </w:pPr>
            <w:r>
              <w:rPr>
                <w:rFonts w:ascii="Times New Roman" w:hAnsi="Times New Roman" w:cs="Times New Roman"/>
                <w:sz w:val="24"/>
                <w:szCs w:val="24"/>
              </w:rPr>
              <w:t>Ergin ÇABUK</w:t>
            </w:r>
          </w:p>
        </w:tc>
        <w:tc>
          <w:tcPr>
            <w:tcW w:w="4606" w:type="dxa"/>
          </w:tcPr>
          <w:p w14:paraId="6C0F2006" w14:textId="445E21B6" w:rsidR="00A24C67" w:rsidRPr="00E0192D" w:rsidRDefault="00A24C67" w:rsidP="00A24C67">
            <w:pPr>
              <w:jc w:val="both"/>
              <w:rPr>
                <w:rFonts w:ascii="Times New Roman" w:hAnsi="Times New Roman" w:cs="Times New Roman"/>
              </w:rPr>
            </w:pPr>
            <w:r w:rsidRPr="00E0192D">
              <w:rPr>
                <w:rFonts w:ascii="Times New Roman" w:hAnsi="Times New Roman" w:cs="Times New Roman"/>
              </w:rPr>
              <w:t>Ö</w:t>
            </w:r>
            <w:r w:rsidR="00854771">
              <w:rPr>
                <w:rFonts w:ascii="Times New Roman" w:hAnsi="Times New Roman" w:cs="Times New Roman"/>
              </w:rPr>
              <w:t>ğrenci İşleri Daire Başkan V.</w:t>
            </w:r>
          </w:p>
        </w:tc>
      </w:tr>
      <w:tr w:rsidR="00F611C3" w:rsidRPr="00F611C3" w14:paraId="172EF5F8" w14:textId="77777777" w:rsidTr="00A24C67">
        <w:trPr>
          <w:jc w:val="center"/>
        </w:trPr>
        <w:tc>
          <w:tcPr>
            <w:tcW w:w="4394" w:type="dxa"/>
          </w:tcPr>
          <w:p w14:paraId="5DF23BA1" w14:textId="77777777" w:rsidR="00A24C67" w:rsidRPr="00F611C3" w:rsidRDefault="008D22A2" w:rsidP="00A24C67">
            <w:pPr>
              <w:jc w:val="both"/>
              <w:rPr>
                <w:rFonts w:ascii="Times New Roman" w:hAnsi="Times New Roman" w:cs="Times New Roman"/>
                <w:sz w:val="24"/>
                <w:szCs w:val="24"/>
              </w:rPr>
            </w:pPr>
            <w:r>
              <w:rPr>
                <w:rFonts w:ascii="Times New Roman" w:hAnsi="Times New Roman" w:cs="Times New Roman"/>
                <w:sz w:val="24"/>
                <w:szCs w:val="24"/>
              </w:rPr>
              <w:t>Nur DİNÇ</w:t>
            </w:r>
          </w:p>
        </w:tc>
        <w:tc>
          <w:tcPr>
            <w:tcW w:w="4606" w:type="dxa"/>
          </w:tcPr>
          <w:p w14:paraId="30E68953" w14:textId="77777777" w:rsidR="00A24C67" w:rsidRPr="00E0192D" w:rsidRDefault="00A24C67" w:rsidP="00A24C67">
            <w:pPr>
              <w:jc w:val="both"/>
              <w:rPr>
                <w:rFonts w:ascii="Times New Roman" w:hAnsi="Times New Roman" w:cs="Times New Roman"/>
              </w:rPr>
            </w:pPr>
            <w:r w:rsidRPr="00E0192D">
              <w:rPr>
                <w:rFonts w:ascii="Times New Roman" w:hAnsi="Times New Roman" w:cs="Times New Roman"/>
              </w:rPr>
              <w:t>Sağl</w:t>
            </w:r>
            <w:r w:rsidR="003C1854" w:rsidRPr="00E0192D">
              <w:rPr>
                <w:rFonts w:ascii="Times New Roman" w:hAnsi="Times New Roman" w:cs="Times New Roman"/>
              </w:rPr>
              <w:t>ık</w:t>
            </w:r>
            <w:r w:rsidR="008D22A2" w:rsidRPr="00E0192D">
              <w:rPr>
                <w:rFonts w:ascii="Times New Roman" w:hAnsi="Times New Roman" w:cs="Times New Roman"/>
              </w:rPr>
              <w:t>, Kültür ve Spor Daire Başkanı</w:t>
            </w:r>
          </w:p>
        </w:tc>
      </w:tr>
      <w:tr w:rsidR="00BD0E03" w:rsidRPr="00F611C3" w14:paraId="039852EB" w14:textId="77777777" w:rsidTr="00A24C67">
        <w:trPr>
          <w:jc w:val="center"/>
        </w:trPr>
        <w:tc>
          <w:tcPr>
            <w:tcW w:w="4394" w:type="dxa"/>
          </w:tcPr>
          <w:p w14:paraId="7F9EE323" w14:textId="77777777" w:rsidR="00BD0E03" w:rsidRDefault="00BD0E03" w:rsidP="00A24C67">
            <w:pPr>
              <w:jc w:val="both"/>
              <w:rPr>
                <w:rFonts w:ascii="Times New Roman" w:hAnsi="Times New Roman" w:cs="Times New Roman"/>
                <w:sz w:val="24"/>
                <w:szCs w:val="24"/>
              </w:rPr>
            </w:pPr>
            <w:r>
              <w:rPr>
                <w:rFonts w:ascii="Times New Roman" w:hAnsi="Times New Roman" w:cs="Times New Roman"/>
                <w:sz w:val="24"/>
                <w:szCs w:val="24"/>
              </w:rPr>
              <w:t>Diler YETER</w:t>
            </w:r>
          </w:p>
        </w:tc>
        <w:tc>
          <w:tcPr>
            <w:tcW w:w="4606" w:type="dxa"/>
          </w:tcPr>
          <w:p w14:paraId="0D7CB0D3" w14:textId="7370F8C9" w:rsidR="00BD0E03" w:rsidRPr="00E0192D" w:rsidRDefault="00BD0E03" w:rsidP="00A24C67">
            <w:pPr>
              <w:jc w:val="both"/>
              <w:rPr>
                <w:rFonts w:ascii="Times New Roman" w:hAnsi="Times New Roman" w:cs="Times New Roman"/>
              </w:rPr>
            </w:pPr>
            <w:r w:rsidRPr="00E0192D">
              <w:rPr>
                <w:rFonts w:ascii="Times New Roman" w:hAnsi="Times New Roman" w:cs="Times New Roman"/>
              </w:rPr>
              <w:t>Kütüphane ve Dokümantasyon Daire Başkan</w:t>
            </w:r>
            <w:r w:rsidR="00E0192D" w:rsidRPr="00E0192D">
              <w:rPr>
                <w:rFonts w:ascii="Times New Roman" w:hAnsi="Times New Roman" w:cs="Times New Roman"/>
              </w:rPr>
              <w:t xml:space="preserve"> V.</w:t>
            </w:r>
          </w:p>
        </w:tc>
      </w:tr>
      <w:tr w:rsidR="00F611C3" w:rsidRPr="00F611C3" w14:paraId="4BC97BAA" w14:textId="77777777" w:rsidTr="00A24C67">
        <w:trPr>
          <w:jc w:val="center"/>
        </w:trPr>
        <w:tc>
          <w:tcPr>
            <w:tcW w:w="4394" w:type="dxa"/>
          </w:tcPr>
          <w:p w14:paraId="05B1A0B2" w14:textId="77777777" w:rsidR="00A24C67" w:rsidRPr="00F611C3" w:rsidRDefault="00A24C67" w:rsidP="00A24C67">
            <w:pPr>
              <w:jc w:val="both"/>
              <w:rPr>
                <w:rFonts w:ascii="Times New Roman" w:hAnsi="Times New Roman" w:cs="Times New Roman"/>
                <w:sz w:val="24"/>
                <w:szCs w:val="24"/>
              </w:rPr>
            </w:pPr>
            <w:proofErr w:type="spellStart"/>
            <w:r w:rsidRPr="00F611C3">
              <w:rPr>
                <w:rFonts w:ascii="Times New Roman" w:hAnsi="Times New Roman" w:cs="Times New Roman"/>
                <w:sz w:val="24"/>
                <w:szCs w:val="24"/>
              </w:rPr>
              <w:t>Öğr</w:t>
            </w:r>
            <w:proofErr w:type="spellEnd"/>
            <w:r w:rsidRPr="00F611C3">
              <w:rPr>
                <w:rFonts w:ascii="Times New Roman" w:hAnsi="Times New Roman" w:cs="Times New Roman"/>
                <w:sz w:val="24"/>
                <w:szCs w:val="24"/>
              </w:rPr>
              <w:t xml:space="preserve">. Gör. </w:t>
            </w:r>
            <w:r w:rsidR="00BD0E03">
              <w:rPr>
                <w:rFonts w:ascii="Times New Roman" w:hAnsi="Times New Roman" w:cs="Times New Roman"/>
                <w:sz w:val="24"/>
                <w:szCs w:val="24"/>
              </w:rPr>
              <w:t xml:space="preserve">H. </w:t>
            </w:r>
            <w:r w:rsidRPr="00F611C3">
              <w:rPr>
                <w:rFonts w:ascii="Times New Roman" w:hAnsi="Times New Roman" w:cs="Times New Roman"/>
                <w:sz w:val="24"/>
                <w:szCs w:val="24"/>
              </w:rPr>
              <w:t>Turgay ATINÇ</w:t>
            </w:r>
          </w:p>
        </w:tc>
        <w:tc>
          <w:tcPr>
            <w:tcW w:w="4606" w:type="dxa"/>
          </w:tcPr>
          <w:p w14:paraId="0A6E7D4C" w14:textId="77777777" w:rsidR="00A24C67" w:rsidRPr="00E0192D" w:rsidRDefault="00A24C67" w:rsidP="00A24C67">
            <w:pPr>
              <w:jc w:val="both"/>
              <w:rPr>
                <w:rFonts w:ascii="Times New Roman" w:hAnsi="Times New Roman" w:cs="Times New Roman"/>
              </w:rPr>
            </w:pPr>
            <w:r w:rsidRPr="00E0192D">
              <w:rPr>
                <w:rFonts w:ascii="Times New Roman" w:hAnsi="Times New Roman" w:cs="Times New Roman"/>
              </w:rPr>
              <w:t>Yapı İşleri ve Teknik Daire Başkanı</w:t>
            </w:r>
          </w:p>
        </w:tc>
      </w:tr>
      <w:tr w:rsidR="00F611C3" w:rsidRPr="00F611C3" w14:paraId="14B97012" w14:textId="77777777" w:rsidTr="00A24C67">
        <w:trPr>
          <w:jc w:val="center"/>
        </w:trPr>
        <w:tc>
          <w:tcPr>
            <w:tcW w:w="4394" w:type="dxa"/>
          </w:tcPr>
          <w:p w14:paraId="0B9A054C" w14:textId="77777777" w:rsidR="00A24C67" w:rsidRPr="00F611C3" w:rsidRDefault="008D22A2" w:rsidP="00A24C67">
            <w:pPr>
              <w:jc w:val="both"/>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Öğr</w:t>
            </w:r>
            <w:proofErr w:type="spellEnd"/>
            <w:r>
              <w:rPr>
                <w:rFonts w:ascii="Times New Roman" w:hAnsi="Times New Roman" w:cs="Times New Roman"/>
                <w:sz w:val="24"/>
                <w:szCs w:val="24"/>
              </w:rPr>
              <w:t xml:space="preserve">. Üyesi </w:t>
            </w:r>
            <w:r w:rsidR="003C1854">
              <w:rPr>
                <w:rFonts w:ascii="Times New Roman" w:hAnsi="Times New Roman" w:cs="Times New Roman"/>
                <w:sz w:val="24"/>
                <w:szCs w:val="24"/>
              </w:rPr>
              <w:t>Mehmet Ali AKTAŞ</w:t>
            </w:r>
          </w:p>
        </w:tc>
        <w:tc>
          <w:tcPr>
            <w:tcW w:w="4606" w:type="dxa"/>
          </w:tcPr>
          <w:p w14:paraId="2EC9F499" w14:textId="77777777" w:rsidR="00A24C67" w:rsidRPr="00E0192D" w:rsidRDefault="00A24C67" w:rsidP="00A24C67">
            <w:pPr>
              <w:jc w:val="both"/>
              <w:rPr>
                <w:rFonts w:ascii="Times New Roman" w:hAnsi="Times New Roman" w:cs="Times New Roman"/>
              </w:rPr>
            </w:pPr>
            <w:r w:rsidRPr="00E0192D">
              <w:rPr>
                <w:rFonts w:ascii="Times New Roman" w:hAnsi="Times New Roman" w:cs="Times New Roman"/>
              </w:rPr>
              <w:t>Bilgi İşlem Daire</w:t>
            </w:r>
            <w:r w:rsidR="003C1854" w:rsidRPr="00E0192D">
              <w:rPr>
                <w:rFonts w:ascii="Times New Roman" w:hAnsi="Times New Roman" w:cs="Times New Roman"/>
              </w:rPr>
              <w:t xml:space="preserve"> Başkan V.</w:t>
            </w:r>
          </w:p>
        </w:tc>
      </w:tr>
      <w:tr w:rsidR="00F611C3" w:rsidRPr="00F611C3" w14:paraId="00382149" w14:textId="77777777" w:rsidTr="00A24C67">
        <w:trPr>
          <w:jc w:val="center"/>
        </w:trPr>
        <w:tc>
          <w:tcPr>
            <w:tcW w:w="4394" w:type="dxa"/>
          </w:tcPr>
          <w:p w14:paraId="290D17E4" w14:textId="64202970" w:rsidR="00A24C67" w:rsidRPr="00F611C3" w:rsidRDefault="00A24C67" w:rsidP="00BC71B6">
            <w:pPr>
              <w:jc w:val="both"/>
              <w:rPr>
                <w:rFonts w:ascii="Times New Roman" w:hAnsi="Times New Roman" w:cs="Times New Roman"/>
                <w:sz w:val="24"/>
                <w:szCs w:val="24"/>
              </w:rPr>
            </w:pPr>
            <w:proofErr w:type="spellStart"/>
            <w:r w:rsidRPr="00F611C3">
              <w:rPr>
                <w:rFonts w:ascii="Times New Roman" w:hAnsi="Times New Roman" w:cs="Times New Roman"/>
                <w:sz w:val="24"/>
                <w:szCs w:val="24"/>
              </w:rPr>
              <w:t>Öğr</w:t>
            </w:r>
            <w:proofErr w:type="spellEnd"/>
            <w:r w:rsidRPr="00F611C3">
              <w:rPr>
                <w:rFonts w:ascii="Times New Roman" w:hAnsi="Times New Roman" w:cs="Times New Roman"/>
                <w:sz w:val="24"/>
                <w:szCs w:val="24"/>
              </w:rPr>
              <w:t xml:space="preserve">. Gör. </w:t>
            </w:r>
            <w:r w:rsidR="00BC71B6">
              <w:rPr>
                <w:rFonts w:ascii="Times New Roman" w:hAnsi="Times New Roman" w:cs="Times New Roman"/>
                <w:sz w:val="24"/>
                <w:szCs w:val="24"/>
              </w:rPr>
              <w:t>Orhan KARAKAPLAN</w:t>
            </w:r>
          </w:p>
        </w:tc>
        <w:tc>
          <w:tcPr>
            <w:tcW w:w="4606" w:type="dxa"/>
          </w:tcPr>
          <w:p w14:paraId="765A45E4" w14:textId="77777777" w:rsidR="00A24C67" w:rsidRPr="00E0192D" w:rsidRDefault="00A24C67" w:rsidP="00A24C67">
            <w:pPr>
              <w:jc w:val="both"/>
              <w:rPr>
                <w:rFonts w:ascii="Times New Roman" w:hAnsi="Times New Roman" w:cs="Times New Roman"/>
              </w:rPr>
            </w:pPr>
            <w:r w:rsidRPr="00E0192D">
              <w:rPr>
                <w:rFonts w:ascii="Times New Roman" w:hAnsi="Times New Roman" w:cs="Times New Roman"/>
              </w:rPr>
              <w:t>Üye</w:t>
            </w:r>
          </w:p>
        </w:tc>
      </w:tr>
      <w:tr w:rsidR="00F611C3" w:rsidRPr="00F611C3" w14:paraId="63E5B185" w14:textId="77777777" w:rsidTr="00A24C67">
        <w:trPr>
          <w:jc w:val="center"/>
        </w:trPr>
        <w:tc>
          <w:tcPr>
            <w:tcW w:w="4394" w:type="dxa"/>
          </w:tcPr>
          <w:p w14:paraId="04619EE7" w14:textId="77777777" w:rsidR="00A24C67" w:rsidRPr="00F611C3" w:rsidRDefault="00BD0E03" w:rsidP="002B6DD3">
            <w:pPr>
              <w:jc w:val="both"/>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Öğr</w:t>
            </w:r>
            <w:proofErr w:type="spellEnd"/>
            <w:r>
              <w:rPr>
                <w:rFonts w:ascii="Times New Roman" w:hAnsi="Times New Roman" w:cs="Times New Roman"/>
                <w:sz w:val="24"/>
                <w:szCs w:val="24"/>
              </w:rPr>
              <w:t>. Üyesi</w:t>
            </w:r>
            <w:r w:rsidR="00A24C67" w:rsidRPr="00F611C3">
              <w:rPr>
                <w:rFonts w:ascii="Times New Roman" w:hAnsi="Times New Roman" w:cs="Times New Roman"/>
                <w:sz w:val="24"/>
                <w:szCs w:val="24"/>
              </w:rPr>
              <w:t xml:space="preserve"> Ayşe </w:t>
            </w:r>
            <w:r w:rsidR="002B6DD3" w:rsidRPr="00F611C3">
              <w:rPr>
                <w:rFonts w:ascii="Times New Roman" w:hAnsi="Times New Roman" w:cs="Times New Roman"/>
                <w:sz w:val="24"/>
                <w:szCs w:val="24"/>
              </w:rPr>
              <w:t>MANAV</w:t>
            </w:r>
          </w:p>
        </w:tc>
        <w:tc>
          <w:tcPr>
            <w:tcW w:w="4606" w:type="dxa"/>
          </w:tcPr>
          <w:p w14:paraId="3019ABEF" w14:textId="77777777" w:rsidR="00A24C67" w:rsidRPr="00E0192D" w:rsidRDefault="00A24C67" w:rsidP="00A24C67">
            <w:pPr>
              <w:jc w:val="both"/>
              <w:rPr>
                <w:rFonts w:ascii="Times New Roman" w:hAnsi="Times New Roman" w:cs="Times New Roman"/>
              </w:rPr>
            </w:pPr>
            <w:r w:rsidRPr="00E0192D">
              <w:rPr>
                <w:rFonts w:ascii="Times New Roman" w:hAnsi="Times New Roman" w:cs="Times New Roman"/>
              </w:rPr>
              <w:t>Üye</w:t>
            </w:r>
          </w:p>
        </w:tc>
      </w:tr>
      <w:tr w:rsidR="00A24C67" w:rsidRPr="00F611C3" w14:paraId="18D6D4E9" w14:textId="77777777" w:rsidTr="00A24C67">
        <w:trPr>
          <w:jc w:val="center"/>
        </w:trPr>
        <w:tc>
          <w:tcPr>
            <w:tcW w:w="4394" w:type="dxa"/>
          </w:tcPr>
          <w:p w14:paraId="7DD83017" w14:textId="77777777" w:rsidR="00A24C67" w:rsidRPr="00F611C3" w:rsidRDefault="00BD0E03" w:rsidP="00A24C67">
            <w:pPr>
              <w:jc w:val="both"/>
              <w:rPr>
                <w:rFonts w:ascii="Times New Roman" w:hAnsi="Times New Roman" w:cs="Times New Roman"/>
                <w:sz w:val="24"/>
                <w:szCs w:val="24"/>
              </w:rPr>
            </w:pPr>
            <w:r>
              <w:rPr>
                <w:rFonts w:ascii="Times New Roman" w:hAnsi="Times New Roman" w:cs="Times New Roman"/>
                <w:sz w:val="24"/>
                <w:szCs w:val="24"/>
              </w:rPr>
              <w:t>Ayten ÇELİKÖRS</w:t>
            </w:r>
          </w:p>
        </w:tc>
        <w:tc>
          <w:tcPr>
            <w:tcW w:w="4606" w:type="dxa"/>
          </w:tcPr>
          <w:p w14:paraId="69B9D2BF" w14:textId="77777777" w:rsidR="00A24C67" w:rsidRPr="00E0192D" w:rsidRDefault="00A24C67" w:rsidP="00A24C67">
            <w:pPr>
              <w:jc w:val="both"/>
              <w:rPr>
                <w:rFonts w:ascii="Times New Roman" w:hAnsi="Times New Roman" w:cs="Times New Roman"/>
              </w:rPr>
            </w:pPr>
            <w:r w:rsidRPr="00E0192D">
              <w:rPr>
                <w:rFonts w:ascii="Times New Roman" w:hAnsi="Times New Roman" w:cs="Times New Roman"/>
              </w:rPr>
              <w:t>Üye (Temsilci Öğrenci)</w:t>
            </w:r>
          </w:p>
        </w:tc>
      </w:tr>
    </w:tbl>
    <w:p w14:paraId="04B2BB3A" w14:textId="77777777" w:rsidR="00A24C67" w:rsidRPr="00F611C3" w:rsidRDefault="00A24C67" w:rsidP="00A24C67">
      <w:pPr>
        <w:spacing w:after="0"/>
        <w:jc w:val="both"/>
        <w:rPr>
          <w:rFonts w:ascii="Times New Roman" w:hAnsi="Times New Roman" w:cs="Times New Roman"/>
          <w:sz w:val="24"/>
          <w:szCs w:val="24"/>
        </w:rPr>
      </w:pPr>
    </w:p>
    <w:p w14:paraId="460C4B96" w14:textId="66DDE1AF" w:rsidR="008B7A60" w:rsidRPr="00F611C3" w:rsidRDefault="00E801C2" w:rsidP="004452AD">
      <w:pPr>
        <w:spacing w:after="0" w:line="360" w:lineRule="auto"/>
        <w:ind w:firstLine="708"/>
        <w:jc w:val="both"/>
        <w:rPr>
          <w:rFonts w:ascii="Times New Roman" w:hAnsi="Times New Roman" w:cs="Times New Roman"/>
          <w:sz w:val="24"/>
          <w:szCs w:val="24"/>
        </w:rPr>
      </w:pPr>
      <w:r w:rsidRPr="00F611C3">
        <w:rPr>
          <w:rFonts w:ascii="Times New Roman" w:hAnsi="Times New Roman" w:cs="Times New Roman"/>
          <w:sz w:val="24"/>
          <w:szCs w:val="24"/>
        </w:rPr>
        <w:t>Engelli Öğrenci Birimi ile akademik birimler arasında iş birliğinin sağlanması amacı ile her akademik birimde</w:t>
      </w:r>
      <w:r w:rsidR="008E1AF8">
        <w:rPr>
          <w:rFonts w:ascii="Times New Roman" w:hAnsi="Times New Roman" w:cs="Times New Roman"/>
          <w:sz w:val="24"/>
          <w:szCs w:val="24"/>
        </w:rPr>
        <w:t>n</w:t>
      </w:r>
      <w:r w:rsidRPr="00F611C3">
        <w:rPr>
          <w:rFonts w:ascii="Times New Roman" w:hAnsi="Times New Roman" w:cs="Times New Roman"/>
          <w:sz w:val="24"/>
          <w:szCs w:val="24"/>
        </w:rPr>
        <w:t xml:space="preserve"> bir temsilci belirlenmiştir.</w:t>
      </w:r>
    </w:p>
    <w:tbl>
      <w:tblPr>
        <w:tblStyle w:val="TabloKlavuzu"/>
        <w:tblW w:w="0" w:type="auto"/>
        <w:tblLook w:val="04A0" w:firstRow="1" w:lastRow="0" w:firstColumn="1" w:lastColumn="0" w:noHBand="0" w:noVBand="1"/>
      </w:tblPr>
      <w:tblGrid>
        <w:gridCol w:w="4390"/>
        <w:gridCol w:w="4672"/>
      </w:tblGrid>
      <w:tr w:rsidR="00F611C3" w:rsidRPr="00F611C3" w14:paraId="3D3EF79F" w14:textId="77777777" w:rsidTr="00BC71B6">
        <w:tc>
          <w:tcPr>
            <w:tcW w:w="9062" w:type="dxa"/>
            <w:gridSpan w:val="2"/>
          </w:tcPr>
          <w:p w14:paraId="60BC9221" w14:textId="77777777" w:rsidR="008B7A60" w:rsidRPr="00F611C3" w:rsidRDefault="008B7A60" w:rsidP="008B7A60">
            <w:pPr>
              <w:jc w:val="center"/>
              <w:rPr>
                <w:rFonts w:ascii="Times New Roman" w:hAnsi="Times New Roman" w:cs="Times New Roman"/>
                <w:b/>
                <w:sz w:val="24"/>
                <w:szCs w:val="24"/>
              </w:rPr>
            </w:pPr>
            <w:r w:rsidRPr="00F611C3">
              <w:rPr>
                <w:rFonts w:ascii="Times New Roman" w:hAnsi="Times New Roman" w:cs="Times New Roman"/>
                <w:b/>
                <w:sz w:val="24"/>
                <w:szCs w:val="24"/>
              </w:rPr>
              <w:t>Akademik Birim Danışmanları</w:t>
            </w:r>
          </w:p>
        </w:tc>
      </w:tr>
      <w:tr w:rsidR="00F611C3" w:rsidRPr="00F611C3" w14:paraId="1CA25431" w14:textId="77777777" w:rsidTr="00BC71B6">
        <w:tc>
          <w:tcPr>
            <w:tcW w:w="4390" w:type="dxa"/>
          </w:tcPr>
          <w:p w14:paraId="33AE5D5D" w14:textId="24EFF117" w:rsidR="008B7A60" w:rsidRPr="00F611C3" w:rsidRDefault="00BC71B6" w:rsidP="00BC71B6">
            <w:pPr>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Dr.Öğr.Üyesi</w:t>
            </w:r>
            <w:proofErr w:type="spellEnd"/>
            <w:proofErr w:type="gramEnd"/>
            <w:r>
              <w:rPr>
                <w:rFonts w:ascii="Times New Roman" w:hAnsi="Times New Roman" w:cs="Times New Roman"/>
                <w:sz w:val="24"/>
                <w:szCs w:val="24"/>
              </w:rPr>
              <w:t xml:space="preserve"> Semire OĞUZHAN GÜVEN</w:t>
            </w:r>
          </w:p>
        </w:tc>
        <w:tc>
          <w:tcPr>
            <w:tcW w:w="4672" w:type="dxa"/>
          </w:tcPr>
          <w:p w14:paraId="43408104" w14:textId="77777777" w:rsidR="008B7A60" w:rsidRPr="00F611C3" w:rsidRDefault="008B7A60" w:rsidP="008B7A60">
            <w:pPr>
              <w:jc w:val="both"/>
              <w:rPr>
                <w:rFonts w:ascii="Times New Roman" w:hAnsi="Times New Roman" w:cs="Times New Roman"/>
                <w:sz w:val="24"/>
                <w:szCs w:val="24"/>
              </w:rPr>
            </w:pPr>
            <w:r w:rsidRPr="00F611C3">
              <w:rPr>
                <w:rFonts w:ascii="Times New Roman" w:hAnsi="Times New Roman" w:cs="Times New Roman"/>
                <w:sz w:val="24"/>
                <w:szCs w:val="24"/>
              </w:rPr>
              <w:t>Mühendislik Fakültesi</w:t>
            </w:r>
          </w:p>
        </w:tc>
      </w:tr>
      <w:tr w:rsidR="00F611C3" w:rsidRPr="00F611C3" w14:paraId="1164AF9D" w14:textId="77777777" w:rsidTr="00BC71B6">
        <w:tc>
          <w:tcPr>
            <w:tcW w:w="4390" w:type="dxa"/>
          </w:tcPr>
          <w:p w14:paraId="1A849832" w14:textId="7616A6E9" w:rsidR="008B7A60" w:rsidRPr="00F611C3" w:rsidRDefault="008879F1" w:rsidP="008879F1">
            <w:pPr>
              <w:jc w:val="both"/>
              <w:rPr>
                <w:rFonts w:ascii="Times New Roman" w:hAnsi="Times New Roman" w:cs="Times New Roman"/>
                <w:sz w:val="24"/>
                <w:szCs w:val="24"/>
              </w:rPr>
            </w:pPr>
            <w:proofErr w:type="spellStart"/>
            <w:r w:rsidRPr="00F611C3">
              <w:rPr>
                <w:rFonts w:ascii="Times New Roman" w:hAnsi="Times New Roman" w:cs="Times New Roman"/>
                <w:sz w:val="24"/>
                <w:szCs w:val="24"/>
              </w:rPr>
              <w:t>Öğr</w:t>
            </w:r>
            <w:proofErr w:type="spellEnd"/>
            <w:r w:rsidRPr="00F611C3">
              <w:rPr>
                <w:rFonts w:ascii="Times New Roman" w:hAnsi="Times New Roman" w:cs="Times New Roman"/>
                <w:sz w:val="24"/>
                <w:szCs w:val="24"/>
              </w:rPr>
              <w:t xml:space="preserve">. Gör. </w:t>
            </w:r>
            <w:r>
              <w:rPr>
                <w:rFonts w:ascii="Times New Roman" w:hAnsi="Times New Roman" w:cs="Times New Roman"/>
                <w:sz w:val="24"/>
                <w:szCs w:val="24"/>
              </w:rPr>
              <w:t>İdil Esin ÜNLÜ</w:t>
            </w:r>
          </w:p>
        </w:tc>
        <w:tc>
          <w:tcPr>
            <w:tcW w:w="4672" w:type="dxa"/>
          </w:tcPr>
          <w:p w14:paraId="6BCF7913" w14:textId="77777777" w:rsidR="008B7A60" w:rsidRPr="00F611C3" w:rsidRDefault="008B7A60" w:rsidP="008B1FB0">
            <w:pPr>
              <w:jc w:val="both"/>
              <w:rPr>
                <w:rFonts w:ascii="Times New Roman" w:hAnsi="Times New Roman" w:cs="Times New Roman"/>
                <w:sz w:val="24"/>
                <w:szCs w:val="24"/>
              </w:rPr>
            </w:pPr>
            <w:r w:rsidRPr="00F611C3">
              <w:rPr>
                <w:rFonts w:ascii="Times New Roman" w:hAnsi="Times New Roman" w:cs="Times New Roman"/>
                <w:sz w:val="24"/>
                <w:szCs w:val="24"/>
              </w:rPr>
              <w:t xml:space="preserve">Sağlık Bilimleri </w:t>
            </w:r>
            <w:r w:rsidR="008B1FB0">
              <w:rPr>
                <w:rFonts w:ascii="Times New Roman" w:hAnsi="Times New Roman" w:cs="Times New Roman"/>
                <w:sz w:val="24"/>
                <w:szCs w:val="24"/>
              </w:rPr>
              <w:t>Fakültesi</w:t>
            </w:r>
          </w:p>
        </w:tc>
      </w:tr>
      <w:tr w:rsidR="00F611C3" w:rsidRPr="00F611C3" w14:paraId="5417D79A" w14:textId="77777777" w:rsidTr="00BC71B6">
        <w:tc>
          <w:tcPr>
            <w:tcW w:w="4390" w:type="dxa"/>
          </w:tcPr>
          <w:p w14:paraId="5EB1C81D" w14:textId="77777777" w:rsidR="008B7A60" w:rsidRPr="00F611C3" w:rsidRDefault="008B7A60" w:rsidP="00994A24">
            <w:pPr>
              <w:jc w:val="both"/>
              <w:rPr>
                <w:rFonts w:ascii="Times New Roman" w:hAnsi="Times New Roman" w:cs="Times New Roman"/>
                <w:sz w:val="24"/>
                <w:szCs w:val="24"/>
              </w:rPr>
            </w:pPr>
            <w:r w:rsidRPr="00F611C3">
              <w:rPr>
                <w:rFonts w:ascii="Times New Roman" w:hAnsi="Times New Roman" w:cs="Times New Roman"/>
                <w:sz w:val="24"/>
                <w:szCs w:val="24"/>
              </w:rPr>
              <w:t xml:space="preserve">Arş. Gör. </w:t>
            </w:r>
            <w:r w:rsidR="00994A24">
              <w:rPr>
                <w:rFonts w:ascii="Times New Roman" w:hAnsi="Times New Roman" w:cs="Times New Roman"/>
                <w:sz w:val="24"/>
                <w:szCs w:val="24"/>
              </w:rPr>
              <w:t>Petek BİLİM</w:t>
            </w:r>
          </w:p>
        </w:tc>
        <w:tc>
          <w:tcPr>
            <w:tcW w:w="4672" w:type="dxa"/>
          </w:tcPr>
          <w:p w14:paraId="6556F592" w14:textId="77777777" w:rsidR="008B7A60" w:rsidRPr="00F611C3" w:rsidRDefault="008B7A60" w:rsidP="008B7A60">
            <w:pPr>
              <w:jc w:val="both"/>
              <w:rPr>
                <w:rFonts w:ascii="Times New Roman" w:hAnsi="Times New Roman" w:cs="Times New Roman"/>
                <w:sz w:val="24"/>
                <w:szCs w:val="24"/>
              </w:rPr>
            </w:pPr>
            <w:r w:rsidRPr="00F611C3">
              <w:rPr>
                <w:rFonts w:ascii="Times New Roman" w:hAnsi="Times New Roman" w:cs="Times New Roman"/>
                <w:sz w:val="24"/>
                <w:szCs w:val="24"/>
              </w:rPr>
              <w:t>İktisadi, İdari ve Sosyal Bilimler Fakültesi</w:t>
            </w:r>
          </w:p>
        </w:tc>
      </w:tr>
      <w:tr w:rsidR="00F611C3" w:rsidRPr="00F611C3" w14:paraId="302A9A05" w14:textId="77777777" w:rsidTr="00BC71B6">
        <w:trPr>
          <w:trHeight w:val="333"/>
        </w:trPr>
        <w:tc>
          <w:tcPr>
            <w:tcW w:w="4390" w:type="dxa"/>
          </w:tcPr>
          <w:p w14:paraId="31B70890" w14:textId="77777777" w:rsidR="008B7A60" w:rsidRPr="00F611C3" w:rsidRDefault="008B7A60" w:rsidP="008B7A60">
            <w:pPr>
              <w:jc w:val="both"/>
              <w:rPr>
                <w:rFonts w:ascii="Times New Roman" w:hAnsi="Times New Roman" w:cs="Times New Roman"/>
                <w:sz w:val="24"/>
                <w:szCs w:val="24"/>
              </w:rPr>
            </w:pPr>
            <w:proofErr w:type="spellStart"/>
            <w:r w:rsidRPr="00F611C3">
              <w:rPr>
                <w:rFonts w:ascii="Times New Roman" w:hAnsi="Times New Roman" w:cs="Times New Roman"/>
                <w:sz w:val="24"/>
                <w:szCs w:val="24"/>
              </w:rPr>
              <w:t>Öğr</w:t>
            </w:r>
            <w:proofErr w:type="spellEnd"/>
            <w:r w:rsidRPr="00F611C3">
              <w:rPr>
                <w:rFonts w:ascii="Times New Roman" w:hAnsi="Times New Roman" w:cs="Times New Roman"/>
                <w:sz w:val="24"/>
                <w:szCs w:val="24"/>
              </w:rPr>
              <w:t>. Gör. Meltem AKYÜREK</w:t>
            </w:r>
          </w:p>
        </w:tc>
        <w:tc>
          <w:tcPr>
            <w:tcW w:w="4672" w:type="dxa"/>
          </w:tcPr>
          <w:p w14:paraId="55D03914" w14:textId="77777777" w:rsidR="008B7A60" w:rsidRPr="00F611C3" w:rsidRDefault="008B7A60" w:rsidP="008B7A60">
            <w:pPr>
              <w:jc w:val="both"/>
              <w:rPr>
                <w:rFonts w:ascii="Times New Roman" w:hAnsi="Times New Roman" w:cs="Times New Roman"/>
                <w:sz w:val="24"/>
                <w:szCs w:val="24"/>
              </w:rPr>
            </w:pPr>
            <w:r w:rsidRPr="00F611C3">
              <w:rPr>
                <w:rFonts w:ascii="Times New Roman" w:hAnsi="Times New Roman" w:cs="Times New Roman"/>
                <w:sz w:val="24"/>
                <w:szCs w:val="24"/>
              </w:rPr>
              <w:t xml:space="preserve">Güzel Sanatlar, Tasarım ve Mimarlık Fakültesi </w:t>
            </w:r>
          </w:p>
        </w:tc>
      </w:tr>
      <w:tr w:rsidR="00F611C3" w:rsidRPr="00F611C3" w14:paraId="76ADEA5D" w14:textId="77777777" w:rsidTr="00BC71B6">
        <w:tc>
          <w:tcPr>
            <w:tcW w:w="4390" w:type="dxa"/>
          </w:tcPr>
          <w:p w14:paraId="6D637EEA" w14:textId="663DAEAD" w:rsidR="008B7A60" w:rsidRPr="00F611C3" w:rsidRDefault="008B7A60" w:rsidP="00BC71B6">
            <w:pPr>
              <w:jc w:val="both"/>
              <w:rPr>
                <w:rFonts w:ascii="Times New Roman" w:hAnsi="Times New Roman" w:cs="Times New Roman"/>
                <w:sz w:val="24"/>
                <w:szCs w:val="24"/>
              </w:rPr>
            </w:pPr>
            <w:proofErr w:type="spellStart"/>
            <w:r w:rsidRPr="00F611C3">
              <w:rPr>
                <w:rFonts w:ascii="Times New Roman" w:hAnsi="Times New Roman" w:cs="Times New Roman"/>
                <w:sz w:val="24"/>
                <w:szCs w:val="24"/>
              </w:rPr>
              <w:t>Öğr</w:t>
            </w:r>
            <w:proofErr w:type="spellEnd"/>
            <w:r w:rsidRPr="00F611C3">
              <w:rPr>
                <w:rFonts w:ascii="Times New Roman" w:hAnsi="Times New Roman" w:cs="Times New Roman"/>
                <w:sz w:val="24"/>
                <w:szCs w:val="24"/>
              </w:rPr>
              <w:t xml:space="preserve">. Gör. </w:t>
            </w:r>
            <w:r w:rsidR="00BC71B6" w:rsidRPr="00BC71B6">
              <w:rPr>
                <w:rFonts w:ascii="Times New Roman" w:hAnsi="Times New Roman" w:cs="Times New Roman"/>
                <w:sz w:val="24"/>
                <w:szCs w:val="24"/>
              </w:rPr>
              <w:t>Cansu YILDIRIM</w:t>
            </w:r>
          </w:p>
        </w:tc>
        <w:tc>
          <w:tcPr>
            <w:tcW w:w="4672" w:type="dxa"/>
          </w:tcPr>
          <w:p w14:paraId="1D08D3B1" w14:textId="64DCE349" w:rsidR="008B7A60" w:rsidRPr="00F611C3" w:rsidRDefault="00E9186F" w:rsidP="008B7A60">
            <w:pPr>
              <w:jc w:val="both"/>
              <w:rPr>
                <w:rFonts w:ascii="Times New Roman" w:hAnsi="Times New Roman" w:cs="Times New Roman"/>
                <w:sz w:val="24"/>
                <w:szCs w:val="24"/>
              </w:rPr>
            </w:pPr>
            <w:r w:rsidRPr="00E9186F">
              <w:rPr>
                <w:rFonts w:ascii="Times New Roman" w:hAnsi="Times New Roman" w:cs="Times New Roman"/>
                <w:sz w:val="24"/>
                <w:szCs w:val="24"/>
              </w:rPr>
              <w:t>Sağlık Hizmetleri Meslek Yüksekokulu</w:t>
            </w:r>
          </w:p>
        </w:tc>
      </w:tr>
      <w:tr w:rsidR="00994A24" w:rsidRPr="00F611C3" w14:paraId="3D60F12F" w14:textId="77777777" w:rsidTr="00BC71B6">
        <w:tc>
          <w:tcPr>
            <w:tcW w:w="4390" w:type="dxa"/>
          </w:tcPr>
          <w:p w14:paraId="0904F36A" w14:textId="11BFDDF6" w:rsidR="00994A24" w:rsidRPr="00F611C3" w:rsidRDefault="00BC71B6" w:rsidP="00612A89">
            <w:pPr>
              <w:jc w:val="both"/>
              <w:rPr>
                <w:rFonts w:ascii="Times New Roman" w:hAnsi="Times New Roman" w:cs="Times New Roman"/>
                <w:sz w:val="24"/>
                <w:szCs w:val="24"/>
              </w:rPr>
            </w:pPr>
            <w:r w:rsidRPr="00BC71B6">
              <w:rPr>
                <w:rFonts w:ascii="Times New Roman" w:hAnsi="Times New Roman" w:cs="Times New Roman"/>
                <w:sz w:val="24"/>
                <w:szCs w:val="24"/>
              </w:rPr>
              <w:t>Prof. Dr. Abdullah ÇALIŞKAN</w:t>
            </w:r>
          </w:p>
        </w:tc>
        <w:tc>
          <w:tcPr>
            <w:tcW w:w="4672" w:type="dxa"/>
          </w:tcPr>
          <w:p w14:paraId="1DFAE647" w14:textId="364FA75D" w:rsidR="00994A24" w:rsidRPr="00F611C3" w:rsidRDefault="00612A89" w:rsidP="008B7A60">
            <w:pPr>
              <w:jc w:val="both"/>
              <w:rPr>
                <w:rFonts w:ascii="Times New Roman" w:hAnsi="Times New Roman" w:cs="Times New Roman"/>
                <w:sz w:val="24"/>
                <w:szCs w:val="24"/>
              </w:rPr>
            </w:pPr>
            <w:r>
              <w:rPr>
                <w:rFonts w:ascii="Times New Roman" w:hAnsi="Times New Roman" w:cs="Times New Roman"/>
                <w:sz w:val="24"/>
                <w:szCs w:val="24"/>
              </w:rPr>
              <w:t>Lisansüstü Eğitim Enstitüsü Müdürlüğü</w:t>
            </w:r>
          </w:p>
        </w:tc>
      </w:tr>
      <w:tr w:rsidR="008B7A60" w:rsidRPr="00F611C3" w14:paraId="7C746E2F" w14:textId="77777777" w:rsidTr="00BC71B6">
        <w:tc>
          <w:tcPr>
            <w:tcW w:w="4390" w:type="dxa"/>
          </w:tcPr>
          <w:p w14:paraId="4B11652D" w14:textId="77777777" w:rsidR="008B7A60" w:rsidRPr="00F611C3" w:rsidRDefault="008B7A60" w:rsidP="008B7A60">
            <w:pPr>
              <w:jc w:val="both"/>
              <w:rPr>
                <w:rFonts w:ascii="Times New Roman" w:hAnsi="Times New Roman" w:cs="Times New Roman"/>
                <w:sz w:val="24"/>
                <w:szCs w:val="24"/>
              </w:rPr>
            </w:pPr>
            <w:proofErr w:type="spellStart"/>
            <w:r w:rsidRPr="00F611C3">
              <w:rPr>
                <w:rFonts w:ascii="Times New Roman" w:hAnsi="Times New Roman" w:cs="Times New Roman"/>
                <w:sz w:val="24"/>
                <w:szCs w:val="24"/>
              </w:rPr>
              <w:t>Öğr</w:t>
            </w:r>
            <w:proofErr w:type="spellEnd"/>
            <w:r w:rsidRPr="00F611C3">
              <w:rPr>
                <w:rFonts w:ascii="Times New Roman" w:hAnsi="Times New Roman" w:cs="Times New Roman"/>
                <w:sz w:val="24"/>
                <w:szCs w:val="24"/>
              </w:rPr>
              <w:t>. Gör. Ayşe AYKAL</w:t>
            </w:r>
          </w:p>
        </w:tc>
        <w:tc>
          <w:tcPr>
            <w:tcW w:w="4672" w:type="dxa"/>
          </w:tcPr>
          <w:p w14:paraId="756345AA" w14:textId="7BA517DE" w:rsidR="008B7A60" w:rsidRPr="00F611C3" w:rsidRDefault="00E9186F" w:rsidP="008B7A60">
            <w:pPr>
              <w:jc w:val="both"/>
              <w:rPr>
                <w:rFonts w:ascii="Times New Roman" w:hAnsi="Times New Roman" w:cs="Times New Roman"/>
                <w:sz w:val="24"/>
                <w:szCs w:val="24"/>
              </w:rPr>
            </w:pPr>
            <w:r>
              <w:rPr>
                <w:rFonts w:ascii="Times New Roman" w:hAnsi="Times New Roman" w:cs="Times New Roman"/>
                <w:sz w:val="24"/>
                <w:szCs w:val="24"/>
              </w:rPr>
              <w:t>Yabancı Diller Yüksekokulu</w:t>
            </w:r>
          </w:p>
        </w:tc>
      </w:tr>
      <w:tr w:rsidR="00E9186F" w:rsidRPr="00F611C3" w14:paraId="3A5564ED" w14:textId="77777777" w:rsidTr="00BC71B6">
        <w:tc>
          <w:tcPr>
            <w:tcW w:w="4390" w:type="dxa"/>
          </w:tcPr>
          <w:p w14:paraId="229D5F07" w14:textId="7E3529FD" w:rsidR="00E9186F" w:rsidRPr="00F611C3" w:rsidRDefault="00E9186F" w:rsidP="008B7A60">
            <w:pPr>
              <w:jc w:val="both"/>
              <w:rPr>
                <w:rFonts w:ascii="Times New Roman" w:hAnsi="Times New Roman" w:cs="Times New Roman"/>
                <w:sz w:val="24"/>
                <w:szCs w:val="24"/>
              </w:rPr>
            </w:pPr>
            <w:proofErr w:type="spellStart"/>
            <w:r w:rsidRPr="00F611C3">
              <w:rPr>
                <w:rFonts w:ascii="Times New Roman" w:hAnsi="Times New Roman" w:cs="Times New Roman"/>
                <w:sz w:val="24"/>
                <w:szCs w:val="24"/>
              </w:rPr>
              <w:t>Öğr</w:t>
            </w:r>
            <w:proofErr w:type="spellEnd"/>
            <w:r w:rsidRPr="00F611C3">
              <w:rPr>
                <w:rFonts w:ascii="Times New Roman" w:hAnsi="Times New Roman" w:cs="Times New Roman"/>
                <w:sz w:val="24"/>
                <w:szCs w:val="24"/>
              </w:rPr>
              <w:t xml:space="preserve">. Gör. </w:t>
            </w:r>
            <w:r w:rsidR="00BC71B6" w:rsidRPr="00BC71B6">
              <w:rPr>
                <w:rFonts w:ascii="Times New Roman" w:hAnsi="Times New Roman" w:cs="Times New Roman"/>
                <w:sz w:val="24"/>
                <w:szCs w:val="24"/>
              </w:rPr>
              <w:t>Orhan KARAKAPLAN</w:t>
            </w:r>
          </w:p>
        </w:tc>
        <w:tc>
          <w:tcPr>
            <w:tcW w:w="4672" w:type="dxa"/>
          </w:tcPr>
          <w:p w14:paraId="0A5357A1" w14:textId="50BA69C5" w:rsidR="00E9186F" w:rsidRPr="00F611C3" w:rsidRDefault="00E9186F" w:rsidP="008B7A60">
            <w:pPr>
              <w:jc w:val="both"/>
              <w:rPr>
                <w:rFonts w:ascii="Times New Roman" w:hAnsi="Times New Roman" w:cs="Times New Roman"/>
                <w:sz w:val="24"/>
                <w:szCs w:val="24"/>
              </w:rPr>
            </w:pPr>
            <w:r>
              <w:rPr>
                <w:rFonts w:ascii="Times New Roman" w:hAnsi="Times New Roman" w:cs="Times New Roman"/>
                <w:sz w:val="24"/>
                <w:szCs w:val="24"/>
              </w:rPr>
              <w:t>Meslek Yüksekokulu</w:t>
            </w:r>
          </w:p>
        </w:tc>
      </w:tr>
    </w:tbl>
    <w:p w14:paraId="19B402C7" w14:textId="77777777" w:rsidR="008B7A60" w:rsidRPr="00F611C3" w:rsidRDefault="008B7A60" w:rsidP="008B7A60">
      <w:pPr>
        <w:spacing w:after="0"/>
        <w:ind w:firstLine="708"/>
        <w:jc w:val="both"/>
        <w:rPr>
          <w:rFonts w:ascii="Times New Roman" w:hAnsi="Times New Roman" w:cs="Times New Roman"/>
          <w:sz w:val="24"/>
          <w:szCs w:val="24"/>
        </w:rPr>
      </w:pPr>
    </w:p>
    <w:p w14:paraId="5D971E4D" w14:textId="64889550" w:rsidR="0086697B" w:rsidRPr="00F611C3" w:rsidRDefault="003D60B6" w:rsidP="004452AD">
      <w:pPr>
        <w:spacing w:after="0" w:line="360" w:lineRule="auto"/>
        <w:ind w:firstLine="708"/>
        <w:jc w:val="both"/>
        <w:rPr>
          <w:rFonts w:ascii="Times New Roman" w:hAnsi="Times New Roman" w:cs="Times New Roman"/>
          <w:sz w:val="24"/>
          <w:szCs w:val="24"/>
        </w:rPr>
      </w:pPr>
      <w:r w:rsidRPr="00F611C3">
        <w:rPr>
          <w:rFonts w:ascii="Times New Roman" w:hAnsi="Times New Roman" w:cs="Times New Roman"/>
          <w:sz w:val="24"/>
          <w:szCs w:val="24"/>
        </w:rPr>
        <w:t>20</w:t>
      </w:r>
      <w:r w:rsidR="00110F41">
        <w:rPr>
          <w:rFonts w:ascii="Times New Roman" w:hAnsi="Times New Roman" w:cs="Times New Roman"/>
          <w:sz w:val="24"/>
          <w:szCs w:val="24"/>
        </w:rPr>
        <w:t>2</w:t>
      </w:r>
      <w:r w:rsidR="00BC71B6">
        <w:rPr>
          <w:rFonts w:ascii="Times New Roman" w:hAnsi="Times New Roman" w:cs="Times New Roman"/>
          <w:sz w:val="24"/>
          <w:szCs w:val="24"/>
        </w:rPr>
        <w:t>2</w:t>
      </w:r>
      <w:r w:rsidRPr="00F611C3">
        <w:rPr>
          <w:rFonts w:ascii="Times New Roman" w:hAnsi="Times New Roman" w:cs="Times New Roman"/>
          <w:sz w:val="24"/>
          <w:szCs w:val="24"/>
        </w:rPr>
        <w:t>-20</w:t>
      </w:r>
      <w:r w:rsidR="004036BC">
        <w:rPr>
          <w:rFonts w:ascii="Times New Roman" w:hAnsi="Times New Roman" w:cs="Times New Roman"/>
          <w:sz w:val="24"/>
          <w:szCs w:val="24"/>
        </w:rPr>
        <w:t>2</w:t>
      </w:r>
      <w:r w:rsidR="00BC71B6">
        <w:rPr>
          <w:rFonts w:ascii="Times New Roman" w:hAnsi="Times New Roman" w:cs="Times New Roman"/>
          <w:sz w:val="24"/>
          <w:szCs w:val="24"/>
        </w:rPr>
        <w:t>3</w:t>
      </w:r>
      <w:r w:rsidR="0086697B" w:rsidRPr="00F611C3">
        <w:rPr>
          <w:rFonts w:ascii="Times New Roman" w:hAnsi="Times New Roman" w:cs="Times New Roman"/>
          <w:sz w:val="24"/>
          <w:szCs w:val="24"/>
        </w:rPr>
        <w:t xml:space="preserve"> </w:t>
      </w:r>
      <w:r w:rsidR="00BE00FE">
        <w:rPr>
          <w:rFonts w:ascii="Times New Roman" w:hAnsi="Times New Roman" w:cs="Times New Roman"/>
          <w:sz w:val="24"/>
          <w:szCs w:val="24"/>
        </w:rPr>
        <w:t xml:space="preserve">eğitim-öğretim yılında </w:t>
      </w:r>
      <w:r w:rsidR="00BC71B6">
        <w:rPr>
          <w:rFonts w:ascii="Times New Roman" w:hAnsi="Times New Roman" w:cs="Times New Roman"/>
          <w:sz w:val="24"/>
          <w:szCs w:val="24"/>
        </w:rPr>
        <w:t>4</w:t>
      </w:r>
      <w:r w:rsidR="00BE00FE" w:rsidRPr="00F611C3">
        <w:rPr>
          <w:rFonts w:ascii="Times New Roman" w:hAnsi="Times New Roman" w:cs="Times New Roman"/>
          <w:sz w:val="24"/>
          <w:szCs w:val="24"/>
        </w:rPr>
        <w:t xml:space="preserve"> (</w:t>
      </w:r>
      <w:r w:rsidR="00BC71B6">
        <w:rPr>
          <w:rFonts w:ascii="Times New Roman" w:hAnsi="Times New Roman" w:cs="Times New Roman"/>
          <w:sz w:val="24"/>
          <w:szCs w:val="24"/>
        </w:rPr>
        <w:t>dört</w:t>
      </w:r>
      <w:r w:rsidR="00BE00FE" w:rsidRPr="00F611C3">
        <w:rPr>
          <w:rFonts w:ascii="Times New Roman" w:hAnsi="Times New Roman" w:cs="Times New Roman"/>
          <w:sz w:val="24"/>
          <w:szCs w:val="24"/>
        </w:rPr>
        <w:t>) engelli öğrenci Üniversitemize kayıt yaptırmış olup, ilgili öğrencilerin bölüm bazında dağılımı ve engel türleri aşağıdaki gibidir</w:t>
      </w:r>
    </w:p>
    <w:tbl>
      <w:tblPr>
        <w:tblStyle w:val="TabloKlavuzu"/>
        <w:tblW w:w="9072" w:type="dxa"/>
        <w:tblInd w:w="-5" w:type="dxa"/>
        <w:tblLook w:val="04A0" w:firstRow="1" w:lastRow="0" w:firstColumn="1" w:lastColumn="0" w:noHBand="0" w:noVBand="1"/>
      </w:tblPr>
      <w:tblGrid>
        <w:gridCol w:w="3105"/>
        <w:gridCol w:w="2456"/>
        <w:gridCol w:w="3511"/>
      </w:tblGrid>
      <w:tr w:rsidR="00F611C3" w:rsidRPr="00F611C3" w14:paraId="13591E2E" w14:textId="77777777" w:rsidTr="00EA2E0C">
        <w:tc>
          <w:tcPr>
            <w:tcW w:w="3105" w:type="dxa"/>
          </w:tcPr>
          <w:p w14:paraId="097267F0" w14:textId="77777777" w:rsidR="0086697B" w:rsidRPr="00F611C3" w:rsidRDefault="0086697B" w:rsidP="0086697B">
            <w:pPr>
              <w:spacing w:line="360" w:lineRule="auto"/>
              <w:jc w:val="both"/>
              <w:rPr>
                <w:rFonts w:ascii="Times New Roman" w:hAnsi="Times New Roman" w:cs="Times New Roman"/>
                <w:b/>
                <w:sz w:val="24"/>
                <w:szCs w:val="24"/>
              </w:rPr>
            </w:pPr>
            <w:r w:rsidRPr="00F611C3">
              <w:rPr>
                <w:rFonts w:ascii="Times New Roman" w:hAnsi="Times New Roman" w:cs="Times New Roman"/>
                <w:b/>
                <w:sz w:val="24"/>
                <w:szCs w:val="24"/>
              </w:rPr>
              <w:t>Fak/</w:t>
            </w:r>
            <w:proofErr w:type="spellStart"/>
            <w:r w:rsidRPr="00F611C3">
              <w:rPr>
                <w:rFonts w:ascii="Times New Roman" w:hAnsi="Times New Roman" w:cs="Times New Roman"/>
                <w:b/>
                <w:sz w:val="24"/>
                <w:szCs w:val="24"/>
              </w:rPr>
              <w:t>Enst</w:t>
            </w:r>
            <w:proofErr w:type="spellEnd"/>
            <w:r w:rsidRPr="00F611C3">
              <w:rPr>
                <w:rFonts w:ascii="Times New Roman" w:hAnsi="Times New Roman" w:cs="Times New Roman"/>
                <w:b/>
                <w:sz w:val="24"/>
                <w:szCs w:val="24"/>
              </w:rPr>
              <w:t>/YO/MYO/HO</w:t>
            </w:r>
          </w:p>
        </w:tc>
        <w:tc>
          <w:tcPr>
            <w:tcW w:w="2456" w:type="dxa"/>
          </w:tcPr>
          <w:p w14:paraId="050A0E40" w14:textId="77777777" w:rsidR="0086697B" w:rsidRPr="00F611C3" w:rsidRDefault="0086697B" w:rsidP="0086697B">
            <w:pPr>
              <w:spacing w:line="360" w:lineRule="auto"/>
              <w:jc w:val="both"/>
              <w:rPr>
                <w:rFonts w:ascii="Times New Roman" w:hAnsi="Times New Roman" w:cs="Times New Roman"/>
                <w:b/>
                <w:sz w:val="24"/>
                <w:szCs w:val="24"/>
              </w:rPr>
            </w:pPr>
            <w:r w:rsidRPr="00F611C3">
              <w:rPr>
                <w:rFonts w:ascii="Times New Roman" w:hAnsi="Times New Roman" w:cs="Times New Roman"/>
                <w:b/>
                <w:sz w:val="24"/>
                <w:szCs w:val="24"/>
              </w:rPr>
              <w:t>Bölüm/ABD/Program</w:t>
            </w:r>
          </w:p>
        </w:tc>
        <w:tc>
          <w:tcPr>
            <w:tcW w:w="3511" w:type="dxa"/>
          </w:tcPr>
          <w:p w14:paraId="6DD1593B" w14:textId="77777777" w:rsidR="0086697B" w:rsidRPr="00F611C3" w:rsidRDefault="0086697B" w:rsidP="0086697B">
            <w:pPr>
              <w:spacing w:line="360" w:lineRule="auto"/>
              <w:jc w:val="both"/>
              <w:rPr>
                <w:rFonts w:ascii="Times New Roman" w:hAnsi="Times New Roman" w:cs="Times New Roman"/>
                <w:b/>
                <w:sz w:val="24"/>
                <w:szCs w:val="24"/>
              </w:rPr>
            </w:pPr>
            <w:r w:rsidRPr="00F611C3">
              <w:rPr>
                <w:rFonts w:ascii="Times New Roman" w:hAnsi="Times New Roman" w:cs="Times New Roman"/>
                <w:b/>
                <w:sz w:val="24"/>
                <w:szCs w:val="24"/>
              </w:rPr>
              <w:t>Engel Türü</w:t>
            </w:r>
            <w:r w:rsidR="001218FB" w:rsidRPr="00F611C3">
              <w:rPr>
                <w:rFonts w:ascii="Times New Roman" w:hAnsi="Times New Roman" w:cs="Times New Roman"/>
                <w:b/>
                <w:sz w:val="24"/>
                <w:szCs w:val="24"/>
              </w:rPr>
              <w:t>-Oranı</w:t>
            </w:r>
          </w:p>
        </w:tc>
      </w:tr>
      <w:tr w:rsidR="00F611C3" w:rsidRPr="00F611C3" w14:paraId="53FFD1F8" w14:textId="77777777" w:rsidTr="00EA2E0C">
        <w:tc>
          <w:tcPr>
            <w:tcW w:w="3105" w:type="dxa"/>
          </w:tcPr>
          <w:p w14:paraId="75A539B3" w14:textId="09B47AAF" w:rsidR="003D60B6" w:rsidRPr="00F611C3" w:rsidRDefault="00701C65" w:rsidP="00701C65">
            <w:pPr>
              <w:jc w:val="both"/>
              <w:rPr>
                <w:rFonts w:ascii="Times New Roman" w:hAnsi="Times New Roman" w:cs="Times New Roman"/>
              </w:rPr>
            </w:pPr>
            <w:r>
              <w:rPr>
                <w:rFonts w:ascii="Times New Roman" w:hAnsi="Times New Roman" w:cs="Times New Roman"/>
              </w:rPr>
              <w:t>Sağlık Hizmetleri Meslek Yüksekokulu</w:t>
            </w:r>
          </w:p>
        </w:tc>
        <w:tc>
          <w:tcPr>
            <w:tcW w:w="2456" w:type="dxa"/>
          </w:tcPr>
          <w:p w14:paraId="5EA37C2B" w14:textId="4076E508" w:rsidR="003D60B6" w:rsidRPr="00F611C3" w:rsidRDefault="00BC71B6" w:rsidP="003D60B6">
            <w:pPr>
              <w:spacing w:line="360" w:lineRule="auto"/>
              <w:jc w:val="both"/>
              <w:rPr>
                <w:rFonts w:ascii="Times New Roman" w:hAnsi="Times New Roman" w:cs="Times New Roman"/>
              </w:rPr>
            </w:pPr>
            <w:r>
              <w:rPr>
                <w:rFonts w:ascii="Times New Roman" w:hAnsi="Times New Roman" w:cs="Times New Roman"/>
              </w:rPr>
              <w:t>Çocuk Gelişimi</w:t>
            </w:r>
          </w:p>
        </w:tc>
        <w:tc>
          <w:tcPr>
            <w:tcW w:w="3511" w:type="dxa"/>
          </w:tcPr>
          <w:p w14:paraId="40DF5D01" w14:textId="0E087495" w:rsidR="003D60B6" w:rsidRPr="00BC71B6" w:rsidRDefault="00BC71B6" w:rsidP="00BC71B6">
            <w:pPr>
              <w:jc w:val="both"/>
              <w:rPr>
                <w:rFonts w:ascii="Calibri" w:hAnsi="Calibri" w:cs="Calibri"/>
                <w:color w:val="000000"/>
              </w:rPr>
            </w:pPr>
            <w:r w:rsidRPr="00BC71B6">
              <w:rPr>
                <w:rFonts w:ascii="Times New Roman" w:hAnsi="Times New Roman" w:cs="Times New Roman"/>
              </w:rPr>
              <w:t>Kronik Sağlık Sorunları</w:t>
            </w:r>
            <w:r w:rsidR="00010A1D">
              <w:rPr>
                <w:rFonts w:ascii="Times New Roman" w:hAnsi="Times New Roman" w:cs="Times New Roman"/>
              </w:rPr>
              <w:t xml:space="preserve"> %91</w:t>
            </w:r>
          </w:p>
        </w:tc>
      </w:tr>
      <w:tr w:rsidR="00244031" w:rsidRPr="00F611C3" w14:paraId="7535348C" w14:textId="77777777" w:rsidTr="00EA2E0C">
        <w:trPr>
          <w:trHeight w:val="715"/>
        </w:trPr>
        <w:tc>
          <w:tcPr>
            <w:tcW w:w="3105" w:type="dxa"/>
          </w:tcPr>
          <w:p w14:paraId="04FFFE34" w14:textId="0C2BDC53" w:rsidR="00244031" w:rsidRPr="00F611C3" w:rsidRDefault="00010A1D" w:rsidP="003D60B6">
            <w:pPr>
              <w:spacing w:line="360" w:lineRule="auto"/>
              <w:jc w:val="both"/>
              <w:rPr>
                <w:rFonts w:ascii="Times New Roman" w:hAnsi="Times New Roman" w:cs="Times New Roman"/>
              </w:rPr>
            </w:pPr>
            <w:r>
              <w:rPr>
                <w:rFonts w:ascii="Times New Roman" w:hAnsi="Times New Roman" w:cs="Times New Roman"/>
              </w:rPr>
              <w:t xml:space="preserve">Mühendislik Fakültesi </w:t>
            </w:r>
          </w:p>
        </w:tc>
        <w:tc>
          <w:tcPr>
            <w:tcW w:w="2456" w:type="dxa"/>
          </w:tcPr>
          <w:p w14:paraId="6BC7C065" w14:textId="20684B92" w:rsidR="00244031" w:rsidRDefault="00010A1D" w:rsidP="003D60B6">
            <w:pPr>
              <w:spacing w:line="360" w:lineRule="auto"/>
              <w:jc w:val="both"/>
              <w:rPr>
                <w:rFonts w:ascii="Times New Roman" w:hAnsi="Times New Roman" w:cs="Times New Roman"/>
              </w:rPr>
            </w:pPr>
            <w:r w:rsidRPr="00010A1D">
              <w:rPr>
                <w:rFonts w:ascii="Times New Roman" w:hAnsi="Times New Roman" w:cs="Times New Roman"/>
              </w:rPr>
              <w:t>Yazılım</w:t>
            </w:r>
            <w:r>
              <w:rPr>
                <w:rFonts w:ascii="Times New Roman" w:hAnsi="Times New Roman" w:cs="Times New Roman"/>
              </w:rPr>
              <w:t xml:space="preserve"> </w:t>
            </w:r>
            <w:r w:rsidRPr="00010A1D">
              <w:rPr>
                <w:rFonts w:ascii="Times New Roman" w:hAnsi="Times New Roman" w:cs="Times New Roman"/>
              </w:rPr>
              <w:t>Mühendisliği İngilizce</w:t>
            </w:r>
          </w:p>
        </w:tc>
        <w:tc>
          <w:tcPr>
            <w:tcW w:w="3511" w:type="dxa"/>
          </w:tcPr>
          <w:p w14:paraId="692CC2AC" w14:textId="1FA4E7E1" w:rsidR="00244031" w:rsidRDefault="00010A1D" w:rsidP="00010A1D">
            <w:pPr>
              <w:jc w:val="both"/>
              <w:rPr>
                <w:rFonts w:ascii="Times New Roman" w:hAnsi="Times New Roman" w:cs="Times New Roman"/>
              </w:rPr>
            </w:pPr>
            <w:proofErr w:type="spellStart"/>
            <w:r w:rsidRPr="00010A1D">
              <w:rPr>
                <w:rFonts w:ascii="Times New Roman" w:hAnsi="Times New Roman" w:cs="Times New Roman"/>
              </w:rPr>
              <w:t>Asperger</w:t>
            </w:r>
            <w:proofErr w:type="spellEnd"/>
            <w:r w:rsidRPr="00010A1D">
              <w:rPr>
                <w:rFonts w:ascii="Times New Roman" w:hAnsi="Times New Roman" w:cs="Times New Roman"/>
              </w:rPr>
              <w:t xml:space="preserve"> veya Yüksek Fonksiyonlu Otistik Bireyler</w:t>
            </w:r>
            <w:r>
              <w:rPr>
                <w:rFonts w:ascii="Times New Roman" w:hAnsi="Times New Roman" w:cs="Times New Roman"/>
              </w:rPr>
              <w:t xml:space="preserve"> %80</w:t>
            </w:r>
          </w:p>
        </w:tc>
      </w:tr>
      <w:tr w:rsidR="00244031" w:rsidRPr="00F611C3" w14:paraId="7A0CA49B" w14:textId="77777777" w:rsidTr="00EA2E0C">
        <w:tc>
          <w:tcPr>
            <w:tcW w:w="3105" w:type="dxa"/>
          </w:tcPr>
          <w:p w14:paraId="152DC690" w14:textId="1F19E6D0" w:rsidR="00244031" w:rsidRPr="00F611C3" w:rsidRDefault="008E1AF8" w:rsidP="003D60B6">
            <w:pPr>
              <w:spacing w:line="360" w:lineRule="auto"/>
              <w:jc w:val="both"/>
              <w:rPr>
                <w:rFonts w:ascii="Times New Roman" w:hAnsi="Times New Roman" w:cs="Times New Roman"/>
              </w:rPr>
            </w:pPr>
            <w:r>
              <w:rPr>
                <w:rFonts w:ascii="Times New Roman" w:hAnsi="Times New Roman" w:cs="Times New Roman"/>
              </w:rPr>
              <w:t>İktisadi, İdari v</w:t>
            </w:r>
            <w:r w:rsidR="00701C65" w:rsidRPr="00701C65">
              <w:rPr>
                <w:rFonts w:ascii="Times New Roman" w:hAnsi="Times New Roman" w:cs="Times New Roman"/>
              </w:rPr>
              <w:t>e Sosyal Bilimler Fakültesi</w:t>
            </w:r>
          </w:p>
        </w:tc>
        <w:tc>
          <w:tcPr>
            <w:tcW w:w="2456" w:type="dxa"/>
          </w:tcPr>
          <w:p w14:paraId="182744C7" w14:textId="196AD166" w:rsidR="00244031" w:rsidRDefault="00701C65" w:rsidP="00244031">
            <w:pPr>
              <w:spacing w:line="360" w:lineRule="auto"/>
              <w:jc w:val="both"/>
              <w:rPr>
                <w:rFonts w:ascii="Times New Roman" w:hAnsi="Times New Roman" w:cs="Times New Roman"/>
              </w:rPr>
            </w:pPr>
            <w:r>
              <w:rPr>
                <w:rFonts w:ascii="Times New Roman" w:hAnsi="Times New Roman" w:cs="Times New Roman"/>
              </w:rPr>
              <w:t>Psikoloji</w:t>
            </w:r>
          </w:p>
        </w:tc>
        <w:tc>
          <w:tcPr>
            <w:tcW w:w="3511" w:type="dxa"/>
          </w:tcPr>
          <w:p w14:paraId="35863E31" w14:textId="16882D74" w:rsidR="00244031" w:rsidRDefault="00010A1D" w:rsidP="00010A1D">
            <w:pPr>
              <w:spacing w:line="360" w:lineRule="auto"/>
              <w:jc w:val="both"/>
              <w:rPr>
                <w:rFonts w:ascii="Times New Roman" w:hAnsi="Times New Roman" w:cs="Times New Roman"/>
              </w:rPr>
            </w:pPr>
            <w:r>
              <w:rPr>
                <w:rFonts w:ascii="Times New Roman" w:hAnsi="Times New Roman" w:cs="Times New Roman"/>
              </w:rPr>
              <w:t xml:space="preserve">Diğer </w:t>
            </w:r>
          </w:p>
        </w:tc>
      </w:tr>
      <w:tr w:rsidR="00701C65" w:rsidRPr="00F611C3" w14:paraId="153C5BC7" w14:textId="77777777" w:rsidTr="00EA2E0C">
        <w:tc>
          <w:tcPr>
            <w:tcW w:w="3105" w:type="dxa"/>
          </w:tcPr>
          <w:p w14:paraId="610D3D85" w14:textId="036214BC" w:rsidR="00701C65" w:rsidRPr="00F611C3" w:rsidRDefault="008E1AF8" w:rsidP="003D60B6">
            <w:pPr>
              <w:spacing w:line="360" w:lineRule="auto"/>
              <w:jc w:val="both"/>
              <w:rPr>
                <w:rFonts w:ascii="Times New Roman" w:hAnsi="Times New Roman" w:cs="Times New Roman"/>
              </w:rPr>
            </w:pPr>
            <w:r>
              <w:rPr>
                <w:rFonts w:ascii="Times New Roman" w:hAnsi="Times New Roman" w:cs="Times New Roman"/>
              </w:rPr>
              <w:t>İktisadi, İdari v</w:t>
            </w:r>
            <w:r w:rsidR="00701C65" w:rsidRPr="00701C65">
              <w:rPr>
                <w:rFonts w:ascii="Times New Roman" w:hAnsi="Times New Roman" w:cs="Times New Roman"/>
              </w:rPr>
              <w:t>e Sosyal Bilimler Fakültesi</w:t>
            </w:r>
          </w:p>
        </w:tc>
        <w:tc>
          <w:tcPr>
            <w:tcW w:w="2456" w:type="dxa"/>
          </w:tcPr>
          <w:p w14:paraId="53FE0144" w14:textId="3BE7F4A5" w:rsidR="00701C65" w:rsidRDefault="00701C65" w:rsidP="00244031">
            <w:pPr>
              <w:spacing w:line="360" w:lineRule="auto"/>
              <w:jc w:val="both"/>
              <w:rPr>
                <w:rFonts w:ascii="Times New Roman" w:hAnsi="Times New Roman" w:cs="Times New Roman"/>
              </w:rPr>
            </w:pPr>
            <w:r>
              <w:rPr>
                <w:rFonts w:ascii="Times New Roman" w:hAnsi="Times New Roman" w:cs="Times New Roman"/>
              </w:rPr>
              <w:t>Psikoloji</w:t>
            </w:r>
          </w:p>
        </w:tc>
        <w:tc>
          <w:tcPr>
            <w:tcW w:w="3511" w:type="dxa"/>
          </w:tcPr>
          <w:p w14:paraId="52836166" w14:textId="168B97F2" w:rsidR="00701C65" w:rsidRDefault="00010A1D" w:rsidP="00244031">
            <w:pPr>
              <w:spacing w:line="360" w:lineRule="auto"/>
              <w:jc w:val="both"/>
              <w:rPr>
                <w:rFonts w:ascii="Times New Roman" w:hAnsi="Times New Roman" w:cs="Times New Roman"/>
              </w:rPr>
            </w:pPr>
            <w:r>
              <w:rPr>
                <w:rFonts w:ascii="Times New Roman" w:hAnsi="Times New Roman" w:cs="Times New Roman"/>
              </w:rPr>
              <w:t>Görme %90</w:t>
            </w:r>
          </w:p>
        </w:tc>
      </w:tr>
    </w:tbl>
    <w:p w14:paraId="6E595E4C" w14:textId="050269E8" w:rsidR="00BE00FE" w:rsidRDefault="00BE00FE" w:rsidP="008B7A60">
      <w:pPr>
        <w:jc w:val="both"/>
        <w:rPr>
          <w:rFonts w:ascii="Times New Roman" w:hAnsi="Times New Roman" w:cs="Times New Roman"/>
          <w:sz w:val="24"/>
          <w:szCs w:val="24"/>
        </w:rPr>
      </w:pPr>
    </w:p>
    <w:p w14:paraId="48A58D8C" w14:textId="4BC69352" w:rsidR="00DB6FFA" w:rsidRDefault="00010A1D" w:rsidP="008B7A60">
      <w:pPr>
        <w:jc w:val="both"/>
        <w:rPr>
          <w:rFonts w:ascii="Times New Roman" w:hAnsi="Times New Roman" w:cs="Times New Roman"/>
          <w:sz w:val="24"/>
          <w:szCs w:val="24"/>
        </w:rPr>
      </w:pPr>
      <w:r>
        <w:rPr>
          <w:rFonts w:ascii="Times New Roman" w:hAnsi="Times New Roman" w:cs="Times New Roman"/>
          <w:sz w:val="24"/>
          <w:szCs w:val="24"/>
        </w:rPr>
        <w:t>2022-2023</w:t>
      </w:r>
      <w:r w:rsidR="00664345">
        <w:rPr>
          <w:rFonts w:ascii="Times New Roman" w:hAnsi="Times New Roman" w:cs="Times New Roman"/>
          <w:sz w:val="24"/>
          <w:szCs w:val="24"/>
        </w:rPr>
        <w:t xml:space="preserve"> </w:t>
      </w:r>
      <w:r w:rsidR="004D7FB6">
        <w:rPr>
          <w:rFonts w:ascii="Times New Roman" w:hAnsi="Times New Roman" w:cs="Times New Roman"/>
          <w:sz w:val="24"/>
          <w:szCs w:val="24"/>
        </w:rPr>
        <w:t xml:space="preserve">eğitim-öğretim </w:t>
      </w:r>
      <w:r w:rsidR="00664345">
        <w:rPr>
          <w:rFonts w:ascii="Times New Roman" w:hAnsi="Times New Roman" w:cs="Times New Roman"/>
          <w:sz w:val="24"/>
          <w:szCs w:val="24"/>
        </w:rPr>
        <w:t xml:space="preserve">yılında </w:t>
      </w:r>
      <w:r w:rsidR="004D7FB6">
        <w:rPr>
          <w:rFonts w:ascii="Times New Roman" w:hAnsi="Times New Roman" w:cs="Times New Roman"/>
          <w:sz w:val="24"/>
          <w:szCs w:val="24"/>
        </w:rPr>
        <w:t xml:space="preserve">Üniversitemizde </w:t>
      </w:r>
      <w:r w:rsidR="00664345">
        <w:rPr>
          <w:rFonts w:ascii="Times New Roman" w:hAnsi="Times New Roman" w:cs="Times New Roman"/>
          <w:sz w:val="24"/>
          <w:szCs w:val="24"/>
        </w:rPr>
        <w:t>toplam 1</w:t>
      </w:r>
      <w:r>
        <w:rPr>
          <w:rFonts w:ascii="Times New Roman" w:hAnsi="Times New Roman" w:cs="Times New Roman"/>
          <w:sz w:val="24"/>
          <w:szCs w:val="24"/>
        </w:rPr>
        <w:t>4</w:t>
      </w:r>
      <w:r w:rsidR="00664345">
        <w:rPr>
          <w:rFonts w:ascii="Times New Roman" w:hAnsi="Times New Roman" w:cs="Times New Roman"/>
          <w:sz w:val="24"/>
          <w:szCs w:val="24"/>
        </w:rPr>
        <w:t xml:space="preserve"> </w:t>
      </w:r>
      <w:r w:rsidR="004D7FB6">
        <w:rPr>
          <w:rFonts w:ascii="Times New Roman" w:hAnsi="Times New Roman" w:cs="Times New Roman"/>
          <w:sz w:val="24"/>
          <w:szCs w:val="24"/>
        </w:rPr>
        <w:t xml:space="preserve">engelli </w:t>
      </w:r>
      <w:r w:rsidR="00664345">
        <w:rPr>
          <w:rFonts w:ascii="Times New Roman" w:hAnsi="Times New Roman" w:cs="Times New Roman"/>
          <w:sz w:val="24"/>
          <w:szCs w:val="24"/>
        </w:rPr>
        <w:t>öğrenci bulunmaktadır.</w:t>
      </w:r>
    </w:p>
    <w:p w14:paraId="439E31A3" w14:textId="77777777" w:rsidR="00BA4270" w:rsidRDefault="00BA4270" w:rsidP="00BA4270">
      <w:pPr>
        <w:spacing w:after="0"/>
        <w:jc w:val="both"/>
        <w:rPr>
          <w:rFonts w:ascii="Times New Roman" w:hAnsi="Times New Roman" w:cs="Times New Roman"/>
          <w:b/>
          <w:color w:val="1F497D" w:themeColor="text2"/>
          <w:sz w:val="24"/>
          <w:szCs w:val="24"/>
        </w:rPr>
      </w:pPr>
      <w:r w:rsidRPr="008741F4">
        <w:rPr>
          <w:rFonts w:ascii="Times New Roman" w:hAnsi="Times New Roman" w:cs="Times New Roman"/>
          <w:b/>
          <w:color w:val="1F497D" w:themeColor="text2"/>
          <w:sz w:val="24"/>
          <w:szCs w:val="24"/>
        </w:rPr>
        <w:lastRenderedPageBreak/>
        <w:t>FAALİYETLER</w:t>
      </w:r>
    </w:p>
    <w:p w14:paraId="26E3006D" w14:textId="77777777" w:rsidR="00BA4270" w:rsidRDefault="00BA4270" w:rsidP="00BA4270">
      <w:pPr>
        <w:pStyle w:val="ListeParagraf"/>
        <w:numPr>
          <w:ilvl w:val="0"/>
          <w:numId w:val="2"/>
        </w:numPr>
        <w:spacing w:after="0"/>
        <w:jc w:val="both"/>
        <w:rPr>
          <w:rFonts w:ascii="Times New Roman" w:hAnsi="Times New Roman" w:cs="Times New Roman"/>
          <w:b/>
          <w:i/>
          <w:color w:val="1F497D" w:themeColor="text2"/>
          <w:sz w:val="24"/>
          <w:szCs w:val="24"/>
        </w:rPr>
      </w:pPr>
      <w:r>
        <w:rPr>
          <w:rFonts w:ascii="Times New Roman" w:hAnsi="Times New Roman" w:cs="Times New Roman"/>
          <w:b/>
          <w:i/>
          <w:color w:val="1F497D" w:themeColor="text2"/>
          <w:sz w:val="24"/>
          <w:szCs w:val="24"/>
        </w:rPr>
        <w:t>EĞİTİM-ÖĞRETİM FAALİYETLERİ:</w:t>
      </w:r>
    </w:p>
    <w:p w14:paraId="6D9410A4" w14:textId="77777777" w:rsidR="00BA4270" w:rsidRDefault="00BA4270" w:rsidP="00BA4270">
      <w:pPr>
        <w:pStyle w:val="ListeParagraf"/>
        <w:spacing w:after="0"/>
        <w:jc w:val="both"/>
        <w:rPr>
          <w:rFonts w:ascii="Times New Roman" w:hAnsi="Times New Roman" w:cs="Times New Roman"/>
          <w:b/>
          <w:i/>
          <w:color w:val="1F497D" w:themeColor="text2"/>
          <w:sz w:val="24"/>
          <w:szCs w:val="24"/>
        </w:rPr>
      </w:pPr>
    </w:p>
    <w:p w14:paraId="644F4283" w14:textId="77777777" w:rsidR="00BA4270" w:rsidRDefault="00BA4270" w:rsidP="00BA4270">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Toros Üniversitesi Engelli Öğrenci Birimi Esasları’ </w:t>
      </w:r>
      <w:proofErr w:type="spellStart"/>
      <w:r>
        <w:rPr>
          <w:rFonts w:ascii="Times New Roman" w:hAnsi="Times New Roman" w:cs="Times New Roman"/>
          <w:sz w:val="24"/>
          <w:szCs w:val="24"/>
        </w:rPr>
        <w:t>nın</w:t>
      </w:r>
      <w:proofErr w:type="spellEnd"/>
      <w:r>
        <w:rPr>
          <w:rFonts w:ascii="Times New Roman" w:hAnsi="Times New Roman" w:cs="Times New Roman"/>
          <w:sz w:val="24"/>
          <w:szCs w:val="24"/>
        </w:rPr>
        <w:t xml:space="preserve"> Eğitim-Öğretim Uygulamaları başlıklı üçüncü kısmında ders uygulamaları, sınav uygulamaları, ders muafiyeti ve intibak, akademik destek hususlarında kurum, birim, danışmanlar ve öğretim elemanlarının görev yetki ve sorumlulukları belirlenmiş ve paylaşılmıştır.</w:t>
      </w:r>
    </w:p>
    <w:p w14:paraId="4FB77AD3" w14:textId="77777777" w:rsidR="00BA4270" w:rsidRDefault="00BA4270" w:rsidP="00BA4270">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Bu bağlamda; Üniversitemize yerleşen engelli öğrencilerin ilk tespiti kayıt esnasında başlayan bir süreç içerisinde yürütülmekte ve ilgili öğrenciler Engelli Öğrenci Birimi üzerinden bağlı olduğu akademik birim danışmanına yönlendirilmektedir. İlgili danışman, engelli öğrencilerimizin durumunu ve ihtiyaçlarını belirlemek adına Engelli Öğrenci Durum Belirleme Formu (Ek-1) ile gerekli bilgileri edinmekte ve form ile edinilen bilgiler kapsamında öğrenci ile yapılan görüşme sonuçları </w:t>
      </w:r>
      <w:r w:rsidRPr="008B74E4">
        <w:rPr>
          <w:rFonts w:ascii="Times New Roman" w:hAnsi="Times New Roman" w:cs="Times New Roman"/>
          <w:sz w:val="24"/>
          <w:szCs w:val="24"/>
        </w:rPr>
        <w:t>Engelli Öğrenci Sorumlusu Görüşme Formu</w:t>
      </w:r>
      <w:r>
        <w:rPr>
          <w:rFonts w:ascii="Times New Roman" w:hAnsi="Times New Roman" w:cs="Times New Roman"/>
          <w:sz w:val="24"/>
          <w:szCs w:val="24"/>
        </w:rPr>
        <w:t xml:space="preserve"> (Ek-2) ile Engelli Öğrenci Birimine iletilmektedir. </w:t>
      </w:r>
    </w:p>
    <w:p w14:paraId="4CEFC552" w14:textId="77777777" w:rsidR="00BA4270" w:rsidRDefault="00BA4270" w:rsidP="00BA4270">
      <w:pPr>
        <w:spacing w:after="0"/>
        <w:ind w:firstLine="360"/>
        <w:jc w:val="both"/>
        <w:rPr>
          <w:rFonts w:ascii="Times New Roman" w:hAnsi="Times New Roman" w:cs="Times New Roman"/>
          <w:sz w:val="24"/>
          <w:szCs w:val="24"/>
        </w:rPr>
      </w:pPr>
    </w:p>
    <w:p w14:paraId="2571BE5F" w14:textId="19540D5F" w:rsidR="00BA4270" w:rsidRDefault="00BA4270" w:rsidP="00BA4270">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Dış İlişkiler Şube Müdürlüğünce </w:t>
      </w:r>
      <w:proofErr w:type="spellStart"/>
      <w:r>
        <w:rPr>
          <w:rFonts w:ascii="Times New Roman" w:hAnsi="Times New Roman" w:cs="Times New Roman"/>
          <w:sz w:val="24"/>
          <w:szCs w:val="24"/>
        </w:rPr>
        <w:t>Erasmus</w:t>
      </w:r>
      <w:proofErr w:type="spellEnd"/>
      <w:r>
        <w:rPr>
          <w:rFonts w:ascii="Times New Roman" w:hAnsi="Times New Roman" w:cs="Times New Roman"/>
          <w:sz w:val="24"/>
          <w:szCs w:val="24"/>
        </w:rPr>
        <w:t xml:space="preserve"> Değişim Programları ile ilgili de engelli öğrenciler kendilerine sağlanan kolaylıklar konusunda bilgilendirilmektedir. </w:t>
      </w:r>
      <w:proofErr w:type="spellStart"/>
      <w:r w:rsidRPr="00D11998">
        <w:rPr>
          <w:rFonts w:ascii="Times New Roman" w:hAnsi="Times New Roman" w:cs="Times New Roman"/>
          <w:sz w:val="24"/>
          <w:szCs w:val="24"/>
        </w:rPr>
        <w:t>Erasmus</w:t>
      </w:r>
      <w:proofErr w:type="spellEnd"/>
      <w:r w:rsidRPr="00D11998">
        <w:rPr>
          <w:rFonts w:ascii="Times New Roman" w:hAnsi="Times New Roman" w:cs="Times New Roman"/>
          <w:sz w:val="24"/>
          <w:szCs w:val="24"/>
        </w:rPr>
        <w:t xml:space="preserve">+ Programına katılan engelli </w:t>
      </w:r>
      <w:r w:rsidR="00AD1287">
        <w:rPr>
          <w:rFonts w:ascii="Times New Roman" w:hAnsi="Times New Roman" w:cs="Times New Roman"/>
          <w:sz w:val="24"/>
          <w:szCs w:val="24"/>
        </w:rPr>
        <w:t>öğrencilere</w:t>
      </w:r>
      <w:r w:rsidRPr="00D11998">
        <w:rPr>
          <w:rFonts w:ascii="Times New Roman" w:hAnsi="Times New Roman" w:cs="Times New Roman"/>
          <w:sz w:val="24"/>
          <w:szCs w:val="24"/>
        </w:rPr>
        <w:t xml:space="preserve"> aldıkları standart hibelerine ek olarak özel ihtiyaçlarına yardımcı </w:t>
      </w:r>
      <w:r>
        <w:rPr>
          <w:rFonts w:ascii="Times New Roman" w:hAnsi="Times New Roman" w:cs="Times New Roman"/>
          <w:sz w:val="24"/>
          <w:szCs w:val="24"/>
        </w:rPr>
        <w:t xml:space="preserve">olmak üzere ilave hibe verildiği ve bu hibenin </w:t>
      </w:r>
      <w:r w:rsidRPr="006B343A">
        <w:rPr>
          <w:rFonts w:ascii="Times New Roman" w:hAnsi="Times New Roman" w:cs="Times New Roman"/>
          <w:sz w:val="24"/>
          <w:szCs w:val="24"/>
        </w:rPr>
        <w:t>konaklama, seyahat için yardım, tıbbi refakat</w:t>
      </w:r>
      <w:r>
        <w:rPr>
          <w:rFonts w:ascii="Times New Roman" w:hAnsi="Times New Roman" w:cs="Times New Roman"/>
          <w:sz w:val="24"/>
          <w:szCs w:val="24"/>
        </w:rPr>
        <w:t xml:space="preserve"> ve </w:t>
      </w:r>
      <w:r w:rsidRPr="006B343A">
        <w:rPr>
          <w:rFonts w:ascii="Times New Roman" w:hAnsi="Times New Roman" w:cs="Times New Roman"/>
          <w:sz w:val="24"/>
          <w:szCs w:val="24"/>
        </w:rPr>
        <w:t>destek teçhizat konuların</w:t>
      </w:r>
      <w:r>
        <w:rPr>
          <w:rFonts w:ascii="Times New Roman" w:hAnsi="Times New Roman" w:cs="Times New Roman"/>
          <w:sz w:val="24"/>
          <w:szCs w:val="24"/>
        </w:rPr>
        <w:t>ı da kapsadığı bilgileri iletilerek öğrencilerin cesaretlendirilmesi sağlanmaktadır.</w:t>
      </w:r>
    </w:p>
    <w:p w14:paraId="17570213" w14:textId="77777777" w:rsidR="00BA4270" w:rsidRPr="00F611C3" w:rsidRDefault="00BA4270" w:rsidP="00BA4270">
      <w:pPr>
        <w:spacing w:after="0"/>
        <w:ind w:firstLine="360"/>
        <w:jc w:val="both"/>
        <w:rPr>
          <w:rFonts w:ascii="Times New Roman" w:hAnsi="Times New Roman" w:cs="Times New Roman"/>
          <w:sz w:val="24"/>
          <w:szCs w:val="24"/>
        </w:rPr>
      </w:pPr>
    </w:p>
    <w:p w14:paraId="3FCEBC25" w14:textId="0F2D5E18" w:rsidR="00EA2E0C" w:rsidRPr="004452AD" w:rsidRDefault="00BA4270" w:rsidP="004452AD">
      <w:pPr>
        <w:spacing w:after="0"/>
        <w:ind w:firstLine="360"/>
        <w:jc w:val="both"/>
        <w:rPr>
          <w:rFonts w:ascii="Times New Roman" w:hAnsi="Times New Roman" w:cs="Times New Roman"/>
          <w:sz w:val="24"/>
          <w:szCs w:val="24"/>
        </w:rPr>
      </w:pPr>
      <w:r w:rsidRPr="004452AD">
        <w:rPr>
          <w:rFonts w:ascii="Times New Roman" w:hAnsi="Times New Roman" w:cs="Times New Roman"/>
          <w:sz w:val="24"/>
          <w:szCs w:val="24"/>
        </w:rPr>
        <w:t>20</w:t>
      </w:r>
      <w:r w:rsidR="00EA2E0C" w:rsidRPr="004452AD">
        <w:rPr>
          <w:rFonts w:ascii="Times New Roman" w:hAnsi="Times New Roman" w:cs="Times New Roman"/>
          <w:sz w:val="24"/>
          <w:szCs w:val="24"/>
        </w:rPr>
        <w:t>22</w:t>
      </w:r>
      <w:r w:rsidRPr="004452AD">
        <w:rPr>
          <w:rFonts w:ascii="Times New Roman" w:hAnsi="Times New Roman" w:cs="Times New Roman"/>
          <w:sz w:val="24"/>
          <w:szCs w:val="24"/>
        </w:rPr>
        <w:t>-202</w:t>
      </w:r>
      <w:r w:rsidR="00EA2E0C" w:rsidRPr="004452AD">
        <w:rPr>
          <w:rFonts w:ascii="Times New Roman" w:hAnsi="Times New Roman" w:cs="Times New Roman"/>
          <w:sz w:val="24"/>
          <w:szCs w:val="24"/>
        </w:rPr>
        <w:t>3</w:t>
      </w:r>
      <w:r w:rsidRPr="004452AD">
        <w:rPr>
          <w:rFonts w:ascii="Times New Roman" w:hAnsi="Times New Roman" w:cs="Times New Roman"/>
          <w:sz w:val="24"/>
          <w:szCs w:val="24"/>
        </w:rPr>
        <w:t xml:space="preserve"> </w:t>
      </w:r>
      <w:r w:rsidR="00DA2C50" w:rsidRPr="004452AD">
        <w:rPr>
          <w:rFonts w:ascii="Times New Roman" w:hAnsi="Times New Roman" w:cs="Times New Roman"/>
          <w:sz w:val="24"/>
          <w:szCs w:val="24"/>
        </w:rPr>
        <w:t>eğitim-ö</w:t>
      </w:r>
      <w:r w:rsidRPr="004452AD">
        <w:rPr>
          <w:rFonts w:ascii="Times New Roman" w:hAnsi="Times New Roman" w:cs="Times New Roman"/>
          <w:sz w:val="24"/>
          <w:szCs w:val="24"/>
        </w:rPr>
        <w:t xml:space="preserve">ğretim yılında </w:t>
      </w:r>
      <w:r w:rsidR="00EA2E0C" w:rsidRPr="004452AD">
        <w:rPr>
          <w:rFonts w:ascii="Times New Roman" w:hAnsi="Times New Roman" w:cs="Times New Roman"/>
          <w:sz w:val="24"/>
          <w:szCs w:val="24"/>
        </w:rPr>
        <w:t>İktisadi, İdari ve Sosyal Bilimler Fakültesi Güz Dönemi başlangıcında Fakültemizde öğrenimine devam eden, özel gereksinimi bulunan 5 öğrencimize taleplerini dilekçe yoluyla iletmeleri bildirilmiştir. Öğrencilerimizin dilekçeleri bölüm sekreterliği tarafından kayıt altına alınmış olup, taleplerinin uygun olduğuna karar verilmiştir.</w:t>
      </w:r>
    </w:p>
    <w:p w14:paraId="742FFB25" w14:textId="19FA5724" w:rsidR="00EA2E0C" w:rsidRPr="004452AD" w:rsidRDefault="00EA2E0C" w:rsidP="004452AD">
      <w:pPr>
        <w:spacing w:after="0"/>
        <w:ind w:firstLine="360"/>
        <w:jc w:val="both"/>
        <w:rPr>
          <w:rFonts w:ascii="Times New Roman" w:hAnsi="Times New Roman" w:cs="Times New Roman"/>
          <w:sz w:val="24"/>
          <w:szCs w:val="24"/>
        </w:rPr>
      </w:pPr>
      <w:r w:rsidRPr="004452AD">
        <w:rPr>
          <w:rFonts w:ascii="Times New Roman" w:hAnsi="Times New Roman" w:cs="Times New Roman"/>
          <w:sz w:val="24"/>
          <w:szCs w:val="24"/>
        </w:rPr>
        <w:t xml:space="preserve">Bu doğrultuda her iki öğrencimizin görsel soru ve konulardan muaf tutulması, sınavlarda ek süre hakları Bölüm Başkanlığınca öğretim elemanlarına bildirilmiştir. Terminolojiye </w:t>
      </w:r>
      <w:proofErr w:type="gramStart"/>
      <w:r w:rsidRPr="004452AD">
        <w:rPr>
          <w:rFonts w:ascii="Times New Roman" w:hAnsi="Times New Roman" w:cs="Times New Roman"/>
          <w:sz w:val="24"/>
          <w:szCs w:val="24"/>
        </w:rPr>
        <w:t>hakim</w:t>
      </w:r>
      <w:proofErr w:type="gramEnd"/>
      <w:r w:rsidRPr="004452AD">
        <w:rPr>
          <w:rFonts w:ascii="Times New Roman" w:hAnsi="Times New Roman" w:cs="Times New Roman"/>
          <w:sz w:val="24"/>
          <w:szCs w:val="24"/>
        </w:rPr>
        <w:t xml:space="preserve"> okuyucu-işaretleyici gözetmen olarak Sağlık, Kültür ve Spor Dairesi Başkanlığına bağlı Psikolojik Danışmanlık Merkezi’nde görevli Psikolog Toros Üniversitesi Engelli Öğrenci Birimi Esaslarının 13 üncü maddesi uyarınca görevlendirilmiştir.</w:t>
      </w:r>
    </w:p>
    <w:p w14:paraId="33EDAEFC" w14:textId="4A082575" w:rsidR="00EA2E0C" w:rsidRPr="004452AD" w:rsidRDefault="00EA2E0C" w:rsidP="004452AD">
      <w:pPr>
        <w:spacing w:after="0"/>
        <w:ind w:firstLine="360"/>
        <w:jc w:val="both"/>
        <w:rPr>
          <w:rFonts w:ascii="Times New Roman" w:hAnsi="Times New Roman" w:cs="Times New Roman"/>
          <w:sz w:val="24"/>
          <w:szCs w:val="24"/>
        </w:rPr>
      </w:pPr>
      <w:r w:rsidRPr="004452AD">
        <w:rPr>
          <w:rFonts w:ascii="Times New Roman" w:hAnsi="Times New Roman" w:cs="Times New Roman"/>
          <w:sz w:val="24"/>
          <w:szCs w:val="24"/>
        </w:rPr>
        <w:t>Vize, final ve bütünleme programları öğrencilerin taleplerini karşılayacak şekilde düzenlenmiş, programlar oluşturulurken ek süre sebebiyle yaşanabilecek çakışmalara karşı önlem alınmıştır.</w:t>
      </w:r>
    </w:p>
    <w:p w14:paraId="3591E4CD" w14:textId="67F1CE59" w:rsidR="00EA2E0C" w:rsidRPr="004452AD" w:rsidRDefault="00CD0583" w:rsidP="004452AD">
      <w:pPr>
        <w:spacing w:after="0"/>
        <w:ind w:firstLine="360"/>
        <w:jc w:val="both"/>
        <w:rPr>
          <w:rFonts w:ascii="Times New Roman" w:hAnsi="Times New Roman" w:cs="Times New Roman"/>
          <w:sz w:val="24"/>
          <w:szCs w:val="24"/>
        </w:rPr>
      </w:pPr>
      <w:r>
        <w:rPr>
          <w:rFonts w:ascii="Times New Roman" w:hAnsi="Times New Roman" w:cs="Times New Roman"/>
          <w:sz w:val="24"/>
          <w:szCs w:val="24"/>
        </w:rPr>
        <w:t>İlgili Fakültede bulunan</w:t>
      </w:r>
      <w:r w:rsidR="00EA2E0C" w:rsidRPr="004452AD">
        <w:rPr>
          <w:rFonts w:ascii="Times New Roman" w:hAnsi="Times New Roman" w:cs="Times New Roman"/>
          <w:sz w:val="24"/>
          <w:szCs w:val="24"/>
        </w:rPr>
        <w:t xml:space="preserve"> engelli öğrencilere Üniversite ve Uzaktan Eğitime dair olmak üzere memnuniyet anketi yapılmıştır.</w:t>
      </w:r>
    </w:p>
    <w:p w14:paraId="2B5C4487" w14:textId="4479EB6F" w:rsidR="00EA2E0C" w:rsidRPr="004452AD" w:rsidRDefault="00EA2E0C" w:rsidP="004452AD">
      <w:pPr>
        <w:spacing w:after="0"/>
        <w:ind w:firstLine="360"/>
        <w:jc w:val="both"/>
        <w:rPr>
          <w:rFonts w:ascii="Times New Roman" w:hAnsi="Times New Roman" w:cs="Times New Roman"/>
          <w:sz w:val="24"/>
          <w:szCs w:val="24"/>
        </w:rPr>
      </w:pPr>
      <w:r w:rsidRPr="004452AD">
        <w:rPr>
          <w:rFonts w:ascii="Times New Roman" w:hAnsi="Times New Roman" w:cs="Times New Roman"/>
          <w:sz w:val="24"/>
          <w:szCs w:val="24"/>
        </w:rPr>
        <w:t xml:space="preserve">Engelli Hakları Ulusal Eylem Planı Yükseköğretim Kurulu Başkanlığı ile Üniversitelerin Sorumlu Olduğu Faaliyetler kapsamında Psikoloji Bölümü öğretim elemanları tarafından 3 ayrı seminer </w:t>
      </w:r>
      <w:proofErr w:type="spellStart"/>
      <w:r w:rsidRPr="004452AD">
        <w:rPr>
          <w:rFonts w:ascii="Times New Roman" w:hAnsi="Times New Roman" w:cs="Times New Roman"/>
          <w:sz w:val="24"/>
          <w:szCs w:val="24"/>
        </w:rPr>
        <w:t>zoom</w:t>
      </w:r>
      <w:proofErr w:type="spellEnd"/>
      <w:r w:rsidRPr="004452AD">
        <w:rPr>
          <w:rFonts w:ascii="Times New Roman" w:hAnsi="Times New Roman" w:cs="Times New Roman"/>
          <w:sz w:val="24"/>
          <w:szCs w:val="24"/>
        </w:rPr>
        <w:t xml:space="preserve"> platformu üzerinden Engelli Haftasında (16 Mayıs 2023) gerçekleştirilmiştir. Hedef, eylem planı, faaliyet ve seminerlere ait bilgiler aşağıda belirtilmiştir.</w:t>
      </w:r>
    </w:p>
    <w:p w14:paraId="1449CEE1" w14:textId="22706206" w:rsidR="00065BD3" w:rsidRDefault="00065BD3" w:rsidP="00EA2E0C">
      <w:pPr>
        <w:pStyle w:val="Default"/>
        <w:ind w:firstLine="360"/>
        <w:jc w:val="both"/>
        <w:rPr>
          <w:sz w:val="23"/>
          <w:szCs w:val="23"/>
          <w:highlight w:val="yellow"/>
        </w:rPr>
      </w:pPr>
    </w:p>
    <w:p w14:paraId="4C6D3501" w14:textId="77777777" w:rsidR="00065BD3" w:rsidRPr="001228D1" w:rsidRDefault="00065BD3" w:rsidP="00EA2E0C">
      <w:pPr>
        <w:pStyle w:val="Default"/>
        <w:ind w:firstLine="360"/>
        <w:jc w:val="both"/>
        <w:rPr>
          <w:highlight w:val="yellow"/>
        </w:rPr>
      </w:pPr>
    </w:p>
    <w:p w14:paraId="1F863749" w14:textId="77777777" w:rsidR="00EA2E0C" w:rsidRPr="001228D1" w:rsidRDefault="00EA2E0C" w:rsidP="00EA2E0C">
      <w:pPr>
        <w:kinsoku w:val="0"/>
        <w:overflowPunct w:val="0"/>
        <w:autoSpaceDE w:val="0"/>
        <w:autoSpaceDN w:val="0"/>
        <w:adjustRightInd w:val="0"/>
        <w:spacing w:before="6" w:after="0" w:line="240" w:lineRule="auto"/>
        <w:rPr>
          <w:rFonts w:ascii="Times New Roman" w:hAnsi="Times New Roman" w:cs="Times New Roman"/>
          <w:sz w:val="4"/>
          <w:szCs w:val="4"/>
          <w:highlight w:val="yellow"/>
        </w:rPr>
      </w:pPr>
    </w:p>
    <w:tbl>
      <w:tblPr>
        <w:tblpPr w:leftFromText="141" w:rightFromText="141" w:horzAnchor="margin" w:tblpY="528"/>
        <w:tblW w:w="9894" w:type="dxa"/>
        <w:tblLayout w:type="fixed"/>
        <w:tblCellMar>
          <w:left w:w="0" w:type="dxa"/>
          <w:right w:w="0" w:type="dxa"/>
        </w:tblCellMar>
        <w:tblLook w:val="0000" w:firstRow="0" w:lastRow="0" w:firstColumn="0" w:lastColumn="0" w:noHBand="0" w:noVBand="0"/>
      </w:tblPr>
      <w:tblGrid>
        <w:gridCol w:w="1850"/>
        <w:gridCol w:w="2050"/>
        <w:gridCol w:w="2031"/>
        <w:gridCol w:w="1578"/>
        <w:gridCol w:w="1431"/>
        <w:gridCol w:w="954"/>
      </w:tblGrid>
      <w:tr w:rsidR="004452AD" w:rsidRPr="004452AD" w14:paraId="414977C5" w14:textId="77777777" w:rsidTr="002F0694">
        <w:trPr>
          <w:trHeight w:val="1043"/>
        </w:trPr>
        <w:tc>
          <w:tcPr>
            <w:tcW w:w="1850" w:type="dxa"/>
            <w:tcBorders>
              <w:top w:val="single" w:sz="4" w:space="0" w:color="000000"/>
              <w:left w:val="single" w:sz="4" w:space="0" w:color="000000"/>
              <w:bottom w:val="single" w:sz="4" w:space="0" w:color="000000"/>
              <w:right w:val="single" w:sz="4" w:space="0" w:color="000000"/>
            </w:tcBorders>
          </w:tcPr>
          <w:p w14:paraId="7B03A3CA" w14:textId="77777777" w:rsidR="00EA2E0C" w:rsidRPr="004452AD" w:rsidRDefault="00EA2E0C" w:rsidP="002F0694">
            <w:pPr>
              <w:kinsoku w:val="0"/>
              <w:overflowPunct w:val="0"/>
              <w:autoSpaceDE w:val="0"/>
              <w:autoSpaceDN w:val="0"/>
              <w:adjustRightInd w:val="0"/>
              <w:spacing w:before="1" w:after="0" w:line="240" w:lineRule="auto"/>
              <w:ind w:left="544"/>
              <w:rPr>
                <w:rFonts w:ascii="Times New Roman" w:hAnsi="Times New Roman" w:cs="Times New Roman"/>
                <w:b/>
                <w:bCs/>
              </w:rPr>
            </w:pPr>
            <w:r w:rsidRPr="004452AD">
              <w:rPr>
                <w:rFonts w:ascii="Times New Roman" w:hAnsi="Times New Roman" w:cs="Times New Roman"/>
                <w:b/>
                <w:bCs/>
              </w:rPr>
              <w:lastRenderedPageBreak/>
              <w:t>HEDEF</w:t>
            </w:r>
          </w:p>
        </w:tc>
        <w:tc>
          <w:tcPr>
            <w:tcW w:w="2050" w:type="dxa"/>
            <w:tcBorders>
              <w:top w:val="single" w:sz="4" w:space="0" w:color="000000"/>
              <w:left w:val="single" w:sz="4" w:space="0" w:color="000000"/>
              <w:bottom w:val="single" w:sz="4" w:space="0" w:color="000000"/>
              <w:right w:val="single" w:sz="4" w:space="0" w:color="000000"/>
            </w:tcBorders>
          </w:tcPr>
          <w:p w14:paraId="55AF6608" w14:textId="77777777" w:rsidR="00EA2E0C" w:rsidRPr="004452AD" w:rsidRDefault="00EA2E0C" w:rsidP="002F0694">
            <w:pPr>
              <w:kinsoku w:val="0"/>
              <w:overflowPunct w:val="0"/>
              <w:autoSpaceDE w:val="0"/>
              <w:autoSpaceDN w:val="0"/>
              <w:adjustRightInd w:val="0"/>
              <w:spacing w:before="1" w:after="0" w:line="240" w:lineRule="auto"/>
              <w:ind w:left="237"/>
              <w:rPr>
                <w:rFonts w:ascii="Times New Roman" w:hAnsi="Times New Roman" w:cs="Times New Roman"/>
                <w:b/>
                <w:bCs/>
              </w:rPr>
            </w:pPr>
            <w:r w:rsidRPr="004452AD">
              <w:rPr>
                <w:rFonts w:ascii="Times New Roman" w:hAnsi="Times New Roman" w:cs="Times New Roman"/>
                <w:b/>
                <w:bCs/>
              </w:rPr>
              <w:t>EYLEM ALANI</w:t>
            </w:r>
          </w:p>
        </w:tc>
        <w:tc>
          <w:tcPr>
            <w:tcW w:w="2031" w:type="dxa"/>
            <w:tcBorders>
              <w:top w:val="single" w:sz="4" w:space="0" w:color="000000"/>
              <w:left w:val="single" w:sz="4" w:space="0" w:color="000000"/>
              <w:bottom w:val="single" w:sz="4" w:space="0" w:color="000000"/>
              <w:right w:val="single" w:sz="4" w:space="0" w:color="000000"/>
            </w:tcBorders>
          </w:tcPr>
          <w:p w14:paraId="44EA1F3E" w14:textId="77777777" w:rsidR="00EA2E0C" w:rsidRPr="004452AD" w:rsidRDefault="00EA2E0C" w:rsidP="002F0694">
            <w:pPr>
              <w:kinsoku w:val="0"/>
              <w:overflowPunct w:val="0"/>
              <w:autoSpaceDE w:val="0"/>
              <w:autoSpaceDN w:val="0"/>
              <w:adjustRightInd w:val="0"/>
              <w:spacing w:before="1" w:after="0" w:line="240" w:lineRule="auto"/>
              <w:ind w:left="446"/>
              <w:rPr>
                <w:rFonts w:ascii="Times New Roman" w:hAnsi="Times New Roman" w:cs="Times New Roman"/>
                <w:b/>
                <w:bCs/>
              </w:rPr>
            </w:pPr>
            <w:r w:rsidRPr="004452AD">
              <w:rPr>
                <w:rFonts w:ascii="Times New Roman" w:hAnsi="Times New Roman" w:cs="Times New Roman"/>
                <w:b/>
                <w:bCs/>
              </w:rPr>
              <w:t>FAALİYET</w:t>
            </w:r>
          </w:p>
        </w:tc>
        <w:tc>
          <w:tcPr>
            <w:tcW w:w="1578" w:type="dxa"/>
            <w:tcBorders>
              <w:top w:val="single" w:sz="4" w:space="0" w:color="000000"/>
              <w:left w:val="single" w:sz="4" w:space="0" w:color="000000"/>
              <w:bottom w:val="single" w:sz="4" w:space="0" w:color="000000"/>
              <w:right w:val="single" w:sz="4" w:space="0" w:color="000000"/>
            </w:tcBorders>
          </w:tcPr>
          <w:p w14:paraId="64BD5B4C" w14:textId="77777777" w:rsidR="00EA2E0C" w:rsidRPr="004452AD" w:rsidRDefault="00EA2E0C" w:rsidP="002F0694">
            <w:pPr>
              <w:kinsoku w:val="0"/>
              <w:overflowPunct w:val="0"/>
              <w:autoSpaceDE w:val="0"/>
              <w:autoSpaceDN w:val="0"/>
              <w:adjustRightInd w:val="0"/>
              <w:spacing w:before="1" w:after="0" w:line="240" w:lineRule="auto"/>
              <w:ind w:left="276"/>
              <w:rPr>
                <w:rFonts w:ascii="Times New Roman" w:hAnsi="Times New Roman" w:cs="Times New Roman"/>
                <w:b/>
                <w:bCs/>
              </w:rPr>
            </w:pPr>
            <w:r w:rsidRPr="004452AD">
              <w:rPr>
                <w:rFonts w:ascii="Times New Roman" w:hAnsi="Times New Roman" w:cs="Times New Roman"/>
                <w:b/>
                <w:bCs/>
              </w:rPr>
              <w:t>SEMİNER</w:t>
            </w:r>
          </w:p>
        </w:tc>
        <w:tc>
          <w:tcPr>
            <w:tcW w:w="1431" w:type="dxa"/>
            <w:tcBorders>
              <w:top w:val="single" w:sz="4" w:space="0" w:color="000000"/>
              <w:left w:val="single" w:sz="4" w:space="0" w:color="000000"/>
              <w:bottom w:val="single" w:sz="4" w:space="0" w:color="000000"/>
              <w:right w:val="single" w:sz="4" w:space="0" w:color="000000"/>
            </w:tcBorders>
          </w:tcPr>
          <w:p w14:paraId="4F646147" w14:textId="77777777" w:rsidR="00EA2E0C" w:rsidRPr="004452AD" w:rsidRDefault="00EA2E0C" w:rsidP="002F0694">
            <w:pPr>
              <w:kinsoku w:val="0"/>
              <w:overflowPunct w:val="0"/>
              <w:autoSpaceDE w:val="0"/>
              <w:autoSpaceDN w:val="0"/>
              <w:adjustRightInd w:val="0"/>
              <w:spacing w:before="1" w:after="0" w:line="240" w:lineRule="auto"/>
              <w:ind w:left="191" w:right="142" w:hanging="20"/>
              <w:rPr>
                <w:rFonts w:ascii="Times New Roman" w:hAnsi="Times New Roman" w:cs="Times New Roman"/>
                <w:b/>
                <w:bCs/>
              </w:rPr>
            </w:pPr>
            <w:r w:rsidRPr="004452AD">
              <w:rPr>
                <w:rFonts w:ascii="Times New Roman" w:hAnsi="Times New Roman" w:cs="Times New Roman"/>
                <w:b/>
                <w:bCs/>
              </w:rPr>
              <w:t>ÖĞRETİM ELEMANI</w:t>
            </w:r>
          </w:p>
        </w:tc>
        <w:tc>
          <w:tcPr>
            <w:tcW w:w="954" w:type="dxa"/>
            <w:tcBorders>
              <w:top w:val="single" w:sz="4" w:space="0" w:color="000000"/>
              <w:left w:val="single" w:sz="4" w:space="0" w:color="000000"/>
              <w:bottom w:val="single" w:sz="4" w:space="0" w:color="000000"/>
              <w:right w:val="single" w:sz="4" w:space="0" w:color="000000"/>
            </w:tcBorders>
          </w:tcPr>
          <w:p w14:paraId="58F4C57F" w14:textId="77777777" w:rsidR="00EA2E0C" w:rsidRPr="004452AD" w:rsidRDefault="00EA2E0C" w:rsidP="002F0694">
            <w:pPr>
              <w:kinsoku w:val="0"/>
              <w:overflowPunct w:val="0"/>
              <w:autoSpaceDE w:val="0"/>
              <w:autoSpaceDN w:val="0"/>
              <w:adjustRightInd w:val="0"/>
              <w:spacing w:before="1" w:after="0" w:line="240" w:lineRule="auto"/>
              <w:ind w:left="111"/>
              <w:rPr>
                <w:rFonts w:ascii="Times New Roman" w:hAnsi="Times New Roman" w:cs="Times New Roman"/>
                <w:b/>
                <w:bCs/>
              </w:rPr>
            </w:pPr>
            <w:r w:rsidRPr="004452AD">
              <w:rPr>
                <w:rFonts w:ascii="Times New Roman" w:hAnsi="Times New Roman" w:cs="Times New Roman"/>
                <w:b/>
                <w:bCs/>
              </w:rPr>
              <w:t>TARİH</w:t>
            </w:r>
          </w:p>
        </w:tc>
      </w:tr>
      <w:tr w:rsidR="004452AD" w:rsidRPr="004452AD" w14:paraId="22016A9A" w14:textId="77777777" w:rsidTr="002F0694">
        <w:trPr>
          <w:trHeight w:val="4168"/>
        </w:trPr>
        <w:tc>
          <w:tcPr>
            <w:tcW w:w="1850" w:type="dxa"/>
            <w:tcBorders>
              <w:top w:val="single" w:sz="4" w:space="0" w:color="000000"/>
              <w:left w:val="single" w:sz="4" w:space="0" w:color="000000"/>
              <w:bottom w:val="single" w:sz="4" w:space="0" w:color="000000"/>
              <w:right w:val="single" w:sz="4" w:space="0" w:color="000000"/>
            </w:tcBorders>
          </w:tcPr>
          <w:p w14:paraId="3A84AA37" w14:textId="77777777" w:rsidR="00EA2E0C" w:rsidRPr="004452AD" w:rsidRDefault="00EA2E0C" w:rsidP="002F0694">
            <w:pPr>
              <w:kinsoku w:val="0"/>
              <w:overflowPunct w:val="0"/>
              <w:autoSpaceDE w:val="0"/>
              <w:autoSpaceDN w:val="0"/>
              <w:adjustRightInd w:val="0"/>
              <w:spacing w:after="0" w:line="240" w:lineRule="auto"/>
              <w:ind w:left="107" w:right="307"/>
              <w:rPr>
                <w:rFonts w:ascii="Times New Roman" w:hAnsi="Times New Roman" w:cs="Times New Roman"/>
              </w:rPr>
            </w:pPr>
            <w:r w:rsidRPr="004452AD">
              <w:rPr>
                <w:rFonts w:ascii="Times New Roman" w:hAnsi="Times New Roman" w:cs="Times New Roman"/>
              </w:rPr>
              <w:t xml:space="preserve">Çeşitlendirilmiş </w:t>
            </w:r>
            <w:proofErr w:type="gramStart"/>
            <w:r w:rsidRPr="004452AD">
              <w:rPr>
                <w:rFonts w:ascii="Times New Roman" w:hAnsi="Times New Roman" w:cs="Times New Roman"/>
              </w:rPr>
              <w:t>terapi</w:t>
            </w:r>
            <w:proofErr w:type="gramEnd"/>
          </w:p>
          <w:p w14:paraId="0E82DE2B" w14:textId="77777777" w:rsidR="00EA2E0C" w:rsidRPr="004452AD" w:rsidRDefault="00EA2E0C" w:rsidP="002F0694">
            <w:pPr>
              <w:kinsoku w:val="0"/>
              <w:overflowPunct w:val="0"/>
              <w:autoSpaceDE w:val="0"/>
              <w:autoSpaceDN w:val="0"/>
              <w:adjustRightInd w:val="0"/>
              <w:spacing w:after="0" w:line="240" w:lineRule="auto"/>
              <w:ind w:left="107" w:right="81"/>
              <w:rPr>
                <w:rFonts w:ascii="Times New Roman" w:hAnsi="Times New Roman" w:cs="Times New Roman"/>
              </w:rPr>
            </w:pPr>
            <w:r w:rsidRPr="004452AD">
              <w:rPr>
                <w:rFonts w:ascii="Times New Roman" w:hAnsi="Times New Roman" w:cs="Times New Roman"/>
              </w:rPr>
              <w:t xml:space="preserve">yöntemlerini de kapsayan </w:t>
            </w:r>
            <w:proofErr w:type="gramStart"/>
            <w:r w:rsidRPr="004452AD">
              <w:rPr>
                <w:rFonts w:ascii="Times New Roman" w:hAnsi="Times New Roman" w:cs="Times New Roman"/>
              </w:rPr>
              <w:t>rehabilitasyon</w:t>
            </w:r>
            <w:proofErr w:type="gramEnd"/>
            <w:r w:rsidRPr="004452AD">
              <w:rPr>
                <w:rFonts w:ascii="Times New Roman" w:hAnsi="Times New Roman" w:cs="Times New Roman"/>
              </w:rPr>
              <w:t xml:space="preserve"> hizmetlerinin geliştirilmesi ve yaygınlaştırılması.</w:t>
            </w:r>
          </w:p>
        </w:tc>
        <w:tc>
          <w:tcPr>
            <w:tcW w:w="2050" w:type="dxa"/>
            <w:tcBorders>
              <w:top w:val="single" w:sz="4" w:space="0" w:color="000000"/>
              <w:left w:val="single" w:sz="4" w:space="0" w:color="000000"/>
              <w:bottom w:val="single" w:sz="4" w:space="0" w:color="000000"/>
              <w:right w:val="single" w:sz="4" w:space="0" w:color="000000"/>
            </w:tcBorders>
          </w:tcPr>
          <w:p w14:paraId="4D91D776" w14:textId="77777777" w:rsidR="00EA2E0C" w:rsidRPr="004452AD" w:rsidRDefault="00EA2E0C" w:rsidP="002F0694">
            <w:pPr>
              <w:kinsoku w:val="0"/>
              <w:overflowPunct w:val="0"/>
              <w:autoSpaceDE w:val="0"/>
              <w:autoSpaceDN w:val="0"/>
              <w:adjustRightInd w:val="0"/>
              <w:spacing w:after="0" w:line="240" w:lineRule="auto"/>
              <w:ind w:left="108" w:right="122"/>
              <w:rPr>
                <w:rFonts w:ascii="Times New Roman" w:hAnsi="Times New Roman" w:cs="Times New Roman"/>
              </w:rPr>
            </w:pPr>
            <w:r w:rsidRPr="004452AD">
              <w:rPr>
                <w:rFonts w:ascii="Times New Roman" w:hAnsi="Times New Roman" w:cs="Times New Roman"/>
              </w:rPr>
              <w:t xml:space="preserve">Farklı </w:t>
            </w:r>
            <w:proofErr w:type="gramStart"/>
            <w:r w:rsidRPr="004452AD">
              <w:rPr>
                <w:rFonts w:ascii="Times New Roman" w:hAnsi="Times New Roman" w:cs="Times New Roman"/>
              </w:rPr>
              <w:t>terapi</w:t>
            </w:r>
            <w:proofErr w:type="gramEnd"/>
            <w:r w:rsidRPr="004452AD">
              <w:rPr>
                <w:rFonts w:ascii="Times New Roman" w:hAnsi="Times New Roman" w:cs="Times New Roman"/>
              </w:rPr>
              <w:t xml:space="preserve"> yöntemlerinin yaygınlaştırılmasına yönelik çalışmaların yapılması</w:t>
            </w:r>
          </w:p>
        </w:tc>
        <w:tc>
          <w:tcPr>
            <w:tcW w:w="2031" w:type="dxa"/>
            <w:tcBorders>
              <w:top w:val="single" w:sz="4" w:space="0" w:color="000000"/>
              <w:left w:val="single" w:sz="4" w:space="0" w:color="000000"/>
              <w:bottom w:val="single" w:sz="4" w:space="0" w:color="000000"/>
              <w:right w:val="single" w:sz="4" w:space="0" w:color="000000"/>
            </w:tcBorders>
          </w:tcPr>
          <w:p w14:paraId="6F039A6A" w14:textId="77777777" w:rsidR="00EA2E0C" w:rsidRPr="004452AD" w:rsidRDefault="00EA2E0C" w:rsidP="002F0694">
            <w:pPr>
              <w:kinsoku w:val="0"/>
              <w:overflowPunct w:val="0"/>
              <w:autoSpaceDE w:val="0"/>
              <w:autoSpaceDN w:val="0"/>
              <w:adjustRightInd w:val="0"/>
              <w:spacing w:after="0" w:line="240" w:lineRule="auto"/>
              <w:ind w:left="108" w:right="133"/>
              <w:rPr>
                <w:rFonts w:ascii="Times New Roman" w:hAnsi="Times New Roman" w:cs="Times New Roman"/>
              </w:rPr>
            </w:pPr>
            <w:r w:rsidRPr="004452AD">
              <w:rPr>
                <w:rFonts w:ascii="Times New Roman" w:hAnsi="Times New Roman" w:cs="Times New Roman"/>
              </w:rPr>
              <w:t xml:space="preserve">Engelli bireyler için kullanılan etkinliği bilimsel olarak kanıtlanan farklı </w:t>
            </w:r>
            <w:proofErr w:type="gramStart"/>
            <w:r w:rsidRPr="004452AD">
              <w:rPr>
                <w:rFonts w:ascii="Times New Roman" w:hAnsi="Times New Roman" w:cs="Times New Roman"/>
              </w:rPr>
              <w:t>terapi</w:t>
            </w:r>
            <w:proofErr w:type="gramEnd"/>
          </w:p>
          <w:p w14:paraId="7847B876" w14:textId="77777777" w:rsidR="00EA2E0C" w:rsidRPr="004452AD" w:rsidRDefault="00EA2E0C" w:rsidP="002F0694">
            <w:pPr>
              <w:kinsoku w:val="0"/>
              <w:overflowPunct w:val="0"/>
              <w:autoSpaceDE w:val="0"/>
              <w:autoSpaceDN w:val="0"/>
              <w:adjustRightInd w:val="0"/>
              <w:spacing w:after="0" w:line="240" w:lineRule="auto"/>
              <w:ind w:left="108" w:right="316"/>
              <w:rPr>
                <w:rFonts w:ascii="Times New Roman" w:hAnsi="Times New Roman" w:cs="Times New Roman"/>
              </w:rPr>
            </w:pPr>
            <w:proofErr w:type="gramStart"/>
            <w:r w:rsidRPr="004452AD">
              <w:rPr>
                <w:rFonts w:ascii="Times New Roman" w:hAnsi="Times New Roman" w:cs="Times New Roman"/>
              </w:rPr>
              <w:t>yöntemlerinin</w:t>
            </w:r>
            <w:proofErr w:type="gramEnd"/>
            <w:r w:rsidRPr="004452AD">
              <w:rPr>
                <w:rFonts w:ascii="Times New Roman" w:hAnsi="Times New Roman" w:cs="Times New Roman"/>
              </w:rPr>
              <w:t xml:space="preserve"> yaygınlaştırılması sağlanacaktır.</w:t>
            </w:r>
          </w:p>
        </w:tc>
        <w:tc>
          <w:tcPr>
            <w:tcW w:w="1578" w:type="dxa"/>
            <w:tcBorders>
              <w:top w:val="single" w:sz="4" w:space="0" w:color="000000"/>
              <w:left w:val="single" w:sz="4" w:space="0" w:color="000000"/>
              <w:bottom w:val="single" w:sz="4" w:space="0" w:color="000000"/>
              <w:right w:val="single" w:sz="4" w:space="0" w:color="000000"/>
            </w:tcBorders>
          </w:tcPr>
          <w:p w14:paraId="727C6CB1" w14:textId="77777777" w:rsidR="00EA2E0C" w:rsidRPr="004452AD" w:rsidRDefault="00EA2E0C" w:rsidP="002F0694">
            <w:pPr>
              <w:kinsoku w:val="0"/>
              <w:overflowPunct w:val="0"/>
              <w:autoSpaceDE w:val="0"/>
              <w:autoSpaceDN w:val="0"/>
              <w:adjustRightInd w:val="0"/>
              <w:spacing w:after="0" w:line="240" w:lineRule="auto"/>
              <w:ind w:left="115" w:right="104"/>
              <w:jc w:val="center"/>
              <w:rPr>
                <w:rFonts w:ascii="Times New Roman" w:hAnsi="Times New Roman" w:cs="Times New Roman"/>
              </w:rPr>
            </w:pPr>
            <w:r w:rsidRPr="004452AD">
              <w:rPr>
                <w:rFonts w:ascii="Times New Roman" w:hAnsi="Times New Roman" w:cs="Times New Roman"/>
              </w:rPr>
              <w:t xml:space="preserve">Özel </w:t>
            </w:r>
            <w:proofErr w:type="spellStart"/>
            <w:r w:rsidRPr="004452AD">
              <w:rPr>
                <w:rFonts w:ascii="Times New Roman" w:hAnsi="Times New Roman" w:cs="Times New Roman"/>
              </w:rPr>
              <w:t>Gereksinimli</w:t>
            </w:r>
            <w:proofErr w:type="spellEnd"/>
            <w:r w:rsidRPr="004452AD">
              <w:rPr>
                <w:rFonts w:ascii="Times New Roman" w:hAnsi="Times New Roman" w:cs="Times New Roman"/>
              </w:rPr>
              <w:t xml:space="preserve"> Bireylerde Uygulanan Psikolojik Teknikler</w:t>
            </w:r>
          </w:p>
        </w:tc>
        <w:tc>
          <w:tcPr>
            <w:tcW w:w="1431" w:type="dxa"/>
            <w:tcBorders>
              <w:top w:val="single" w:sz="4" w:space="0" w:color="000000"/>
              <w:left w:val="single" w:sz="4" w:space="0" w:color="000000"/>
              <w:bottom w:val="single" w:sz="4" w:space="0" w:color="000000"/>
              <w:right w:val="single" w:sz="4" w:space="0" w:color="000000"/>
            </w:tcBorders>
          </w:tcPr>
          <w:p w14:paraId="2A62BCCF" w14:textId="77777777" w:rsidR="00EA2E0C" w:rsidRPr="004452AD" w:rsidRDefault="00EA2E0C" w:rsidP="002F0694">
            <w:pPr>
              <w:kinsoku w:val="0"/>
              <w:overflowPunct w:val="0"/>
              <w:autoSpaceDE w:val="0"/>
              <w:autoSpaceDN w:val="0"/>
              <w:adjustRightInd w:val="0"/>
              <w:spacing w:after="0" w:line="240" w:lineRule="auto"/>
              <w:ind w:left="301" w:right="290"/>
              <w:jc w:val="center"/>
              <w:rPr>
                <w:rFonts w:ascii="Times New Roman" w:hAnsi="Times New Roman" w:cs="Times New Roman"/>
              </w:rPr>
            </w:pPr>
            <w:r w:rsidRPr="004452AD">
              <w:rPr>
                <w:rFonts w:ascii="Times New Roman" w:hAnsi="Times New Roman" w:cs="Times New Roman"/>
              </w:rPr>
              <w:t>Arş. Gör. Begüm ESER</w:t>
            </w:r>
          </w:p>
        </w:tc>
        <w:tc>
          <w:tcPr>
            <w:tcW w:w="954" w:type="dxa"/>
            <w:tcBorders>
              <w:top w:val="single" w:sz="4" w:space="0" w:color="000000"/>
              <w:left w:val="single" w:sz="4" w:space="0" w:color="000000"/>
              <w:bottom w:val="single" w:sz="4" w:space="0" w:color="000000"/>
              <w:right w:val="single" w:sz="4" w:space="0" w:color="000000"/>
            </w:tcBorders>
          </w:tcPr>
          <w:p w14:paraId="28F22A71" w14:textId="77777777" w:rsidR="00EA2E0C" w:rsidRPr="004452AD" w:rsidRDefault="00EA2E0C" w:rsidP="002F0694">
            <w:pPr>
              <w:kinsoku w:val="0"/>
              <w:overflowPunct w:val="0"/>
              <w:autoSpaceDE w:val="0"/>
              <w:autoSpaceDN w:val="0"/>
              <w:adjustRightInd w:val="0"/>
              <w:spacing w:after="0" w:line="251" w:lineRule="exact"/>
              <w:ind w:left="196" w:right="192"/>
              <w:jc w:val="center"/>
              <w:rPr>
                <w:rFonts w:ascii="Times New Roman" w:hAnsi="Times New Roman" w:cs="Times New Roman"/>
              </w:rPr>
            </w:pPr>
            <w:r w:rsidRPr="004452AD">
              <w:rPr>
                <w:rFonts w:ascii="Times New Roman" w:hAnsi="Times New Roman" w:cs="Times New Roman"/>
              </w:rPr>
              <w:t>16</w:t>
            </w:r>
          </w:p>
          <w:p w14:paraId="6D52F156" w14:textId="77777777" w:rsidR="00EA2E0C" w:rsidRPr="004452AD" w:rsidRDefault="00EA2E0C" w:rsidP="002F0694">
            <w:pPr>
              <w:kinsoku w:val="0"/>
              <w:overflowPunct w:val="0"/>
              <w:autoSpaceDE w:val="0"/>
              <w:autoSpaceDN w:val="0"/>
              <w:adjustRightInd w:val="0"/>
              <w:spacing w:after="0" w:line="240" w:lineRule="auto"/>
              <w:ind w:left="198" w:right="192"/>
              <w:jc w:val="center"/>
              <w:rPr>
                <w:rFonts w:ascii="Times New Roman" w:hAnsi="Times New Roman" w:cs="Times New Roman"/>
              </w:rPr>
            </w:pPr>
            <w:r w:rsidRPr="004452AD">
              <w:rPr>
                <w:rFonts w:ascii="Times New Roman" w:hAnsi="Times New Roman" w:cs="Times New Roman"/>
              </w:rPr>
              <w:t>Mayıs 2023</w:t>
            </w:r>
          </w:p>
        </w:tc>
      </w:tr>
      <w:tr w:rsidR="004452AD" w:rsidRPr="004452AD" w14:paraId="7B686751" w14:textId="77777777" w:rsidTr="002F0694">
        <w:trPr>
          <w:trHeight w:val="2630"/>
        </w:trPr>
        <w:tc>
          <w:tcPr>
            <w:tcW w:w="1850" w:type="dxa"/>
            <w:vMerge w:val="restart"/>
            <w:tcBorders>
              <w:top w:val="single" w:sz="4" w:space="0" w:color="000000"/>
              <w:left w:val="single" w:sz="4" w:space="0" w:color="000000"/>
              <w:bottom w:val="single" w:sz="4" w:space="0" w:color="000000"/>
              <w:right w:val="single" w:sz="4" w:space="0" w:color="000000"/>
            </w:tcBorders>
          </w:tcPr>
          <w:p w14:paraId="2B636140" w14:textId="77777777" w:rsidR="00EA2E0C" w:rsidRPr="004452AD" w:rsidRDefault="00EA2E0C" w:rsidP="002F0694">
            <w:pPr>
              <w:kinsoku w:val="0"/>
              <w:overflowPunct w:val="0"/>
              <w:autoSpaceDE w:val="0"/>
              <w:autoSpaceDN w:val="0"/>
              <w:adjustRightInd w:val="0"/>
              <w:spacing w:after="0" w:line="240" w:lineRule="auto"/>
              <w:ind w:left="107" w:right="204"/>
              <w:rPr>
                <w:rFonts w:ascii="Times New Roman" w:hAnsi="Times New Roman" w:cs="Times New Roman"/>
              </w:rPr>
            </w:pPr>
            <w:r w:rsidRPr="004452AD">
              <w:rPr>
                <w:rFonts w:ascii="Times New Roman" w:hAnsi="Times New Roman" w:cs="Times New Roman"/>
              </w:rPr>
              <w:t>Özel gereksinimi olan çocuklara yönelik</w:t>
            </w:r>
          </w:p>
          <w:p w14:paraId="1E969CC8" w14:textId="77777777" w:rsidR="00EA2E0C" w:rsidRPr="004452AD" w:rsidRDefault="00EA2E0C" w:rsidP="002F0694">
            <w:pPr>
              <w:kinsoku w:val="0"/>
              <w:overflowPunct w:val="0"/>
              <w:autoSpaceDE w:val="0"/>
              <w:autoSpaceDN w:val="0"/>
              <w:adjustRightInd w:val="0"/>
              <w:spacing w:after="0" w:line="240" w:lineRule="auto"/>
              <w:ind w:left="107" w:right="289"/>
              <w:rPr>
                <w:rFonts w:ascii="Times New Roman" w:hAnsi="Times New Roman" w:cs="Times New Roman"/>
              </w:rPr>
            </w:pPr>
            <w:proofErr w:type="gramStart"/>
            <w:r w:rsidRPr="004452AD">
              <w:rPr>
                <w:rFonts w:ascii="Times New Roman" w:hAnsi="Times New Roman" w:cs="Times New Roman"/>
              </w:rPr>
              <w:t>değerlendirme</w:t>
            </w:r>
            <w:proofErr w:type="gramEnd"/>
            <w:r w:rsidRPr="004452AD">
              <w:rPr>
                <w:rFonts w:ascii="Times New Roman" w:hAnsi="Times New Roman" w:cs="Times New Roman"/>
              </w:rPr>
              <w:t>, yönlendirme ve izleme sisteminin güçlendirilmesi.</w:t>
            </w:r>
          </w:p>
        </w:tc>
        <w:tc>
          <w:tcPr>
            <w:tcW w:w="2050" w:type="dxa"/>
            <w:vMerge w:val="restart"/>
            <w:tcBorders>
              <w:top w:val="single" w:sz="4" w:space="0" w:color="000000"/>
              <w:left w:val="single" w:sz="4" w:space="0" w:color="000000"/>
              <w:bottom w:val="single" w:sz="4" w:space="0" w:color="000000"/>
              <w:right w:val="single" w:sz="4" w:space="0" w:color="000000"/>
            </w:tcBorders>
          </w:tcPr>
          <w:p w14:paraId="130977E8" w14:textId="77777777" w:rsidR="00EA2E0C" w:rsidRPr="004452AD" w:rsidRDefault="00EA2E0C" w:rsidP="002F0694">
            <w:pPr>
              <w:kinsoku w:val="0"/>
              <w:overflowPunct w:val="0"/>
              <w:autoSpaceDE w:val="0"/>
              <w:autoSpaceDN w:val="0"/>
              <w:adjustRightInd w:val="0"/>
              <w:spacing w:after="0" w:line="240" w:lineRule="auto"/>
              <w:ind w:left="108" w:right="464"/>
              <w:rPr>
                <w:rFonts w:ascii="Times New Roman" w:hAnsi="Times New Roman" w:cs="Times New Roman"/>
              </w:rPr>
            </w:pPr>
            <w:r w:rsidRPr="004452AD">
              <w:rPr>
                <w:rFonts w:ascii="Times New Roman" w:hAnsi="Times New Roman" w:cs="Times New Roman"/>
              </w:rPr>
              <w:t>Özel gereksinim ihtiyacı olan</w:t>
            </w:r>
          </w:p>
          <w:p w14:paraId="6D49AB30" w14:textId="77777777" w:rsidR="00EA2E0C" w:rsidRPr="004452AD" w:rsidRDefault="00EA2E0C" w:rsidP="002F0694">
            <w:pPr>
              <w:kinsoku w:val="0"/>
              <w:overflowPunct w:val="0"/>
              <w:autoSpaceDE w:val="0"/>
              <w:autoSpaceDN w:val="0"/>
              <w:adjustRightInd w:val="0"/>
              <w:spacing w:after="0" w:line="240" w:lineRule="auto"/>
              <w:ind w:left="108" w:right="177"/>
              <w:rPr>
                <w:rFonts w:ascii="Times New Roman" w:hAnsi="Times New Roman" w:cs="Times New Roman"/>
              </w:rPr>
            </w:pPr>
            <w:proofErr w:type="gramStart"/>
            <w:r w:rsidRPr="004452AD">
              <w:rPr>
                <w:rFonts w:ascii="Times New Roman" w:hAnsi="Times New Roman" w:cs="Times New Roman"/>
              </w:rPr>
              <w:t>çocukların</w:t>
            </w:r>
            <w:proofErr w:type="gramEnd"/>
            <w:r w:rsidRPr="004452AD">
              <w:rPr>
                <w:rFonts w:ascii="Times New Roman" w:hAnsi="Times New Roman" w:cs="Times New Roman"/>
              </w:rPr>
              <w:t xml:space="preserve"> en erken yaşta eğitime</w:t>
            </w:r>
          </w:p>
          <w:p w14:paraId="3E393B36" w14:textId="77777777" w:rsidR="00EA2E0C" w:rsidRPr="004452AD" w:rsidRDefault="00EA2E0C" w:rsidP="002F0694">
            <w:pPr>
              <w:kinsoku w:val="0"/>
              <w:overflowPunct w:val="0"/>
              <w:autoSpaceDE w:val="0"/>
              <w:autoSpaceDN w:val="0"/>
              <w:adjustRightInd w:val="0"/>
              <w:spacing w:after="0" w:line="240" w:lineRule="auto"/>
              <w:ind w:left="108" w:right="140"/>
              <w:rPr>
                <w:rFonts w:ascii="Times New Roman" w:hAnsi="Times New Roman" w:cs="Times New Roman"/>
              </w:rPr>
            </w:pPr>
            <w:proofErr w:type="gramStart"/>
            <w:r w:rsidRPr="004452AD">
              <w:rPr>
                <w:rFonts w:ascii="Times New Roman" w:hAnsi="Times New Roman" w:cs="Times New Roman"/>
              </w:rPr>
              <w:t>yönlendirilmesine</w:t>
            </w:r>
            <w:proofErr w:type="gramEnd"/>
            <w:r w:rsidRPr="004452AD">
              <w:rPr>
                <w:rFonts w:ascii="Times New Roman" w:hAnsi="Times New Roman" w:cs="Times New Roman"/>
              </w:rPr>
              <w:t xml:space="preserve"> ve aile danışmanlığı sunumuna</w:t>
            </w:r>
          </w:p>
          <w:p w14:paraId="34A15A50" w14:textId="77777777" w:rsidR="00EA2E0C" w:rsidRPr="004452AD" w:rsidRDefault="00EA2E0C" w:rsidP="002F0694">
            <w:pPr>
              <w:kinsoku w:val="0"/>
              <w:overflowPunct w:val="0"/>
              <w:autoSpaceDE w:val="0"/>
              <w:autoSpaceDN w:val="0"/>
              <w:adjustRightInd w:val="0"/>
              <w:spacing w:after="0" w:line="240" w:lineRule="auto"/>
              <w:ind w:left="108" w:right="231"/>
              <w:rPr>
                <w:rFonts w:ascii="Times New Roman" w:hAnsi="Times New Roman" w:cs="Times New Roman"/>
              </w:rPr>
            </w:pPr>
            <w:proofErr w:type="gramStart"/>
            <w:r w:rsidRPr="004452AD">
              <w:rPr>
                <w:rFonts w:ascii="Times New Roman" w:hAnsi="Times New Roman" w:cs="Times New Roman"/>
              </w:rPr>
              <w:t>ilişkin</w:t>
            </w:r>
            <w:proofErr w:type="gramEnd"/>
            <w:r w:rsidRPr="004452AD">
              <w:rPr>
                <w:rFonts w:ascii="Times New Roman" w:hAnsi="Times New Roman" w:cs="Times New Roman"/>
              </w:rPr>
              <w:t xml:space="preserve"> çalışmaların güçlendirilmesi.</w:t>
            </w:r>
          </w:p>
        </w:tc>
        <w:tc>
          <w:tcPr>
            <w:tcW w:w="2031" w:type="dxa"/>
            <w:vMerge w:val="restart"/>
            <w:tcBorders>
              <w:top w:val="single" w:sz="4" w:space="0" w:color="000000"/>
              <w:left w:val="single" w:sz="4" w:space="0" w:color="000000"/>
              <w:bottom w:val="single" w:sz="4" w:space="0" w:color="000000"/>
              <w:right w:val="single" w:sz="4" w:space="0" w:color="000000"/>
            </w:tcBorders>
          </w:tcPr>
          <w:p w14:paraId="2D1284C8" w14:textId="77777777" w:rsidR="00EA2E0C" w:rsidRPr="004452AD" w:rsidRDefault="00EA2E0C" w:rsidP="002F0694">
            <w:pPr>
              <w:kinsoku w:val="0"/>
              <w:overflowPunct w:val="0"/>
              <w:autoSpaceDE w:val="0"/>
              <w:autoSpaceDN w:val="0"/>
              <w:adjustRightInd w:val="0"/>
              <w:spacing w:after="0" w:line="240" w:lineRule="auto"/>
              <w:ind w:left="108" w:right="579"/>
              <w:rPr>
                <w:rFonts w:ascii="Times New Roman" w:hAnsi="Times New Roman" w:cs="Times New Roman"/>
              </w:rPr>
            </w:pPr>
            <w:r w:rsidRPr="004452AD">
              <w:rPr>
                <w:rFonts w:ascii="Times New Roman" w:hAnsi="Times New Roman" w:cs="Times New Roman"/>
              </w:rPr>
              <w:t>Engellilik riski taşıdığı ya da engelli olduğu belirlenen</w:t>
            </w:r>
          </w:p>
          <w:p w14:paraId="3A7CBEB4" w14:textId="77777777" w:rsidR="00EA2E0C" w:rsidRPr="004452AD" w:rsidRDefault="00EA2E0C" w:rsidP="002F0694">
            <w:pPr>
              <w:kinsoku w:val="0"/>
              <w:overflowPunct w:val="0"/>
              <w:autoSpaceDE w:val="0"/>
              <w:autoSpaceDN w:val="0"/>
              <w:adjustRightInd w:val="0"/>
              <w:spacing w:after="0" w:line="240" w:lineRule="auto"/>
              <w:ind w:left="108" w:right="91"/>
              <w:rPr>
                <w:rFonts w:ascii="Times New Roman" w:hAnsi="Times New Roman" w:cs="Times New Roman"/>
              </w:rPr>
            </w:pPr>
            <w:proofErr w:type="gramStart"/>
            <w:r w:rsidRPr="004452AD">
              <w:rPr>
                <w:rFonts w:ascii="Times New Roman" w:hAnsi="Times New Roman" w:cs="Times New Roman"/>
              </w:rPr>
              <w:t>çocukların</w:t>
            </w:r>
            <w:proofErr w:type="gramEnd"/>
            <w:r w:rsidRPr="004452AD">
              <w:rPr>
                <w:rFonts w:ascii="Times New Roman" w:hAnsi="Times New Roman" w:cs="Times New Roman"/>
              </w:rPr>
              <w:t xml:space="preserve"> ailelerine yönelik aile</w:t>
            </w:r>
          </w:p>
          <w:p w14:paraId="5EACD542" w14:textId="77777777" w:rsidR="00EA2E0C" w:rsidRPr="004452AD" w:rsidRDefault="00EA2E0C" w:rsidP="002F0694">
            <w:pPr>
              <w:kinsoku w:val="0"/>
              <w:overflowPunct w:val="0"/>
              <w:autoSpaceDE w:val="0"/>
              <w:autoSpaceDN w:val="0"/>
              <w:adjustRightInd w:val="0"/>
              <w:spacing w:after="0" w:line="240" w:lineRule="auto"/>
              <w:ind w:left="108" w:right="78"/>
              <w:rPr>
                <w:rFonts w:ascii="Times New Roman" w:hAnsi="Times New Roman" w:cs="Times New Roman"/>
              </w:rPr>
            </w:pPr>
            <w:proofErr w:type="gramStart"/>
            <w:r w:rsidRPr="004452AD">
              <w:rPr>
                <w:rFonts w:ascii="Times New Roman" w:hAnsi="Times New Roman" w:cs="Times New Roman"/>
              </w:rPr>
              <w:t>eğitimi</w:t>
            </w:r>
            <w:proofErr w:type="gramEnd"/>
            <w:r w:rsidRPr="004452AD">
              <w:rPr>
                <w:rFonts w:ascii="Times New Roman" w:hAnsi="Times New Roman" w:cs="Times New Roman"/>
              </w:rPr>
              <w:t xml:space="preserve"> ve danışmanlığı hizmetleri yaygınlaştırılacaktır.</w:t>
            </w:r>
          </w:p>
        </w:tc>
        <w:tc>
          <w:tcPr>
            <w:tcW w:w="1578" w:type="dxa"/>
            <w:tcBorders>
              <w:top w:val="single" w:sz="4" w:space="0" w:color="000000"/>
              <w:left w:val="single" w:sz="4" w:space="0" w:color="000000"/>
              <w:bottom w:val="single" w:sz="4" w:space="0" w:color="000000"/>
              <w:right w:val="single" w:sz="4" w:space="0" w:color="000000"/>
            </w:tcBorders>
          </w:tcPr>
          <w:p w14:paraId="277E24F6" w14:textId="77777777" w:rsidR="00EA2E0C" w:rsidRPr="004452AD" w:rsidRDefault="00EA2E0C" w:rsidP="002F0694">
            <w:pPr>
              <w:kinsoku w:val="0"/>
              <w:overflowPunct w:val="0"/>
              <w:autoSpaceDE w:val="0"/>
              <w:autoSpaceDN w:val="0"/>
              <w:adjustRightInd w:val="0"/>
              <w:spacing w:after="0" w:line="240" w:lineRule="auto"/>
              <w:ind w:left="204" w:right="193" w:firstLine="1"/>
              <w:jc w:val="center"/>
              <w:rPr>
                <w:rFonts w:ascii="Times New Roman" w:hAnsi="Times New Roman" w:cs="Times New Roman"/>
              </w:rPr>
            </w:pPr>
            <w:r w:rsidRPr="004452AD">
              <w:rPr>
                <w:rFonts w:ascii="Times New Roman" w:hAnsi="Times New Roman" w:cs="Times New Roman"/>
              </w:rPr>
              <w:t xml:space="preserve">Engelli Çocuğu </w:t>
            </w:r>
            <w:r w:rsidRPr="004452AD">
              <w:rPr>
                <w:rFonts w:ascii="Times New Roman" w:hAnsi="Times New Roman" w:cs="Times New Roman"/>
                <w:spacing w:val="-5"/>
              </w:rPr>
              <w:t xml:space="preserve">Olan </w:t>
            </w:r>
            <w:r w:rsidRPr="004452AD">
              <w:rPr>
                <w:rFonts w:ascii="Times New Roman" w:hAnsi="Times New Roman" w:cs="Times New Roman"/>
              </w:rPr>
              <w:t>Ailelerin</w:t>
            </w:r>
          </w:p>
          <w:p w14:paraId="2D5CBEFF" w14:textId="77777777" w:rsidR="00EA2E0C" w:rsidRPr="004452AD" w:rsidRDefault="00EA2E0C" w:rsidP="002F0694">
            <w:pPr>
              <w:kinsoku w:val="0"/>
              <w:overflowPunct w:val="0"/>
              <w:autoSpaceDE w:val="0"/>
              <w:autoSpaceDN w:val="0"/>
              <w:adjustRightInd w:val="0"/>
              <w:spacing w:after="0" w:line="240" w:lineRule="auto"/>
              <w:ind w:left="374" w:right="359" w:hanging="6"/>
              <w:jc w:val="center"/>
              <w:rPr>
                <w:rFonts w:ascii="Times New Roman" w:hAnsi="Times New Roman" w:cs="Times New Roman"/>
                <w:spacing w:val="-1"/>
              </w:rPr>
            </w:pPr>
            <w:r w:rsidRPr="004452AD">
              <w:rPr>
                <w:rFonts w:ascii="Times New Roman" w:hAnsi="Times New Roman" w:cs="Times New Roman"/>
              </w:rPr>
              <w:t xml:space="preserve">Yaşadığı </w:t>
            </w:r>
            <w:r w:rsidRPr="004452AD">
              <w:rPr>
                <w:rFonts w:ascii="Times New Roman" w:hAnsi="Times New Roman" w:cs="Times New Roman"/>
                <w:spacing w:val="-1"/>
              </w:rPr>
              <w:t>Zorluklar</w:t>
            </w:r>
          </w:p>
        </w:tc>
        <w:tc>
          <w:tcPr>
            <w:tcW w:w="1431" w:type="dxa"/>
            <w:tcBorders>
              <w:top w:val="single" w:sz="4" w:space="0" w:color="000000"/>
              <w:left w:val="single" w:sz="4" w:space="0" w:color="000000"/>
              <w:bottom w:val="single" w:sz="4" w:space="0" w:color="000000"/>
              <w:right w:val="single" w:sz="4" w:space="0" w:color="000000"/>
            </w:tcBorders>
          </w:tcPr>
          <w:p w14:paraId="5A17F701" w14:textId="77777777" w:rsidR="00EA2E0C" w:rsidRPr="004452AD" w:rsidRDefault="00EA2E0C" w:rsidP="002F0694">
            <w:pPr>
              <w:kinsoku w:val="0"/>
              <w:overflowPunct w:val="0"/>
              <w:autoSpaceDE w:val="0"/>
              <w:autoSpaceDN w:val="0"/>
              <w:adjustRightInd w:val="0"/>
              <w:spacing w:after="0" w:line="251" w:lineRule="exact"/>
              <w:ind w:left="300" w:right="290"/>
              <w:jc w:val="center"/>
              <w:rPr>
                <w:rFonts w:ascii="Times New Roman" w:hAnsi="Times New Roman" w:cs="Times New Roman"/>
              </w:rPr>
            </w:pPr>
            <w:r w:rsidRPr="004452AD">
              <w:rPr>
                <w:rFonts w:ascii="Times New Roman" w:hAnsi="Times New Roman" w:cs="Times New Roman"/>
              </w:rPr>
              <w:t xml:space="preserve">Dr. </w:t>
            </w:r>
            <w:proofErr w:type="spellStart"/>
            <w:r w:rsidRPr="004452AD">
              <w:rPr>
                <w:rFonts w:ascii="Times New Roman" w:hAnsi="Times New Roman" w:cs="Times New Roman"/>
              </w:rPr>
              <w:t>Öğr</w:t>
            </w:r>
            <w:proofErr w:type="spellEnd"/>
            <w:r w:rsidRPr="004452AD">
              <w:rPr>
                <w:rFonts w:ascii="Times New Roman" w:hAnsi="Times New Roman" w:cs="Times New Roman"/>
              </w:rPr>
              <w:t>.</w:t>
            </w:r>
          </w:p>
          <w:p w14:paraId="646BCE4F" w14:textId="77777777" w:rsidR="00EA2E0C" w:rsidRPr="004452AD" w:rsidRDefault="00EA2E0C" w:rsidP="002F0694">
            <w:pPr>
              <w:kinsoku w:val="0"/>
              <w:overflowPunct w:val="0"/>
              <w:autoSpaceDE w:val="0"/>
              <w:autoSpaceDN w:val="0"/>
              <w:adjustRightInd w:val="0"/>
              <w:spacing w:before="1" w:after="0" w:line="240" w:lineRule="auto"/>
              <w:ind w:left="143" w:right="131"/>
              <w:jc w:val="center"/>
              <w:rPr>
                <w:rFonts w:ascii="Times New Roman" w:hAnsi="Times New Roman" w:cs="Times New Roman"/>
              </w:rPr>
            </w:pPr>
            <w:r w:rsidRPr="004452AD">
              <w:rPr>
                <w:rFonts w:ascii="Times New Roman" w:hAnsi="Times New Roman" w:cs="Times New Roman"/>
              </w:rPr>
              <w:t>Üyesi Emine Merve KALINLI</w:t>
            </w:r>
          </w:p>
        </w:tc>
        <w:tc>
          <w:tcPr>
            <w:tcW w:w="954" w:type="dxa"/>
            <w:tcBorders>
              <w:top w:val="single" w:sz="4" w:space="0" w:color="000000"/>
              <w:left w:val="single" w:sz="4" w:space="0" w:color="000000"/>
              <w:bottom w:val="single" w:sz="4" w:space="0" w:color="000000"/>
              <w:right w:val="single" w:sz="4" w:space="0" w:color="000000"/>
            </w:tcBorders>
          </w:tcPr>
          <w:p w14:paraId="16D68A96" w14:textId="77777777" w:rsidR="00EA2E0C" w:rsidRPr="004452AD" w:rsidRDefault="00EA2E0C" w:rsidP="002F0694">
            <w:pPr>
              <w:kinsoku w:val="0"/>
              <w:overflowPunct w:val="0"/>
              <w:autoSpaceDE w:val="0"/>
              <w:autoSpaceDN w:val="0"/>
              <w:adjustRightInd w:val="0"/>
              <w:spacing w:after="0" w:line="251" w:lineRule="exact"/>
              <w:ind w:left="196" w:right="192"/>
              <w:jc w:val="center"/>
              <w:rPr>
                <w:rFonts w:ascii="Times New Roman" w:hAnsi="Times New Roman" w:cs="Times New Roman"/>
              </w:rPr>
            </w:pPr>
            <w:r w:rsidRPr="004452AD">
              <w:rPr>
                <w:rFonts w:ascii="Times New Roman" w:hAnsi="Times New Roman" w:cs="Times New Roman"/>
              </w:rPr>
              <w:t>16</w:t>
            </w:r>
          </w:p>
          <w:p w14:paraId="3F8F66D2" w14:textId="77777777" w:rsidR="00EA2E0C" w:rsidRPr="004452AD" w:rsidRDefault="00EA2E0C" w:rsidP="002F0694">
            <w:pPr>
              <w:kinsoku w:val="0"/>
              <w:overflowPunct w:val="0"/>
              <w:autoSpaceDE w:val="0"/>
              <w:autoSpaceDN w:val="0"/>
              <w:adjustRightInd w:val="0"/>
              <w:spacing w:before="1" w:after="0" w:line="240" w:lineRule="auto"/>
              <w:ind w:left="198" w:right="192"/>
              <w:jc w:val="center"/>
              <w:rPr>
                <w:rFonts w:ascii="Times New Roman" w:hAnsi="Times New Roman" w:cs="Times New Roman"/>
              </w:rPr>
            </w:pPr>
            <w:r w:rsidRPr="004452AD">
              <w:rPr>
                <w:rFonts w:ascii="Times New Roman" w:hAnsi="Times New Roman" w:cs="Times New Roman"/>
              </w:rPr>
              <w:t>Mayıs 2023</w:t>
            </w:r>
          </w:p>
        </w:tc>
      </w:tr>
      <w:tr w:rsidR="004452AD" w:rsidRPr="004452AD" w14:paraId="72D6F85D" w14:textId="77777777" w:rsidTr="002F0694">
        <w:trPr>
          <w:trHeight w:val="2630"/>
        </w:trPr>
        <w:tc>
          <w:tcPr>
            <w:tcW w:w="1850" w:type="dxa"/>
            <w:vMerge/>
            <w:tcBorders>
              <w:top w:val="nil"/>
              <w:left w:val="single" w:sz="4" w:space="0" w:color="000000"/>
              <w:bottom w:val="single" w:sz="4" w:space="0" w:color="000000"/>
              <w:right w:val="single" w:sz="4" w:space="0" w:color="000000"/>
            </w:tcBorders>
          </w:tcPr>
          <w:p w14:paraId="6F50973E" w14:textId="77777777" w:rsidR="00EA2E0C" w:rsidRPr="004452AD" w:rsidRDefault="00EA2E0C" w:rsidP="002F0694">
            <w:pPr>
              <w:kinsoku w:val="0"/>
              <w:overflowPunct w:val="0"/>
              <w:autoSpaceDE w:val="0"/>
              <w:autoSpaceDN w:val="0"/>
              <w:adjustRightInd w:val="0"/>
              <w:spacing w:before="6" w:after="0" w:line="240" w:lineRule="auto"/>
              <w:rPr>
                <w:rFonts w:ascii="Times New Roman" w:hAnsi="Times New Roman" w:cs="Times New Roman"/>
                <w:sz w:val="2"/>
                <w:szCs w:val="2"/>
              </w:rPr>
            </w:pPr>
          </w:p>
        </w:tc>
        <w:tc>
          <w:tcPr>
            <w:tcW w:w="2050" w:type="dxa"/>
            <w:vMerge/>
            <w:tcBorders>
              <w:top w:val="nil"/>
              <w:left w:val="single" w:sz="4" w:space="0" w:color="000000"/>
              <w:bottom w:val="single" w:sz="4" w:space="0" w:color="000000"/>
              <w:right w:val="single" w:sz="4" w:space="0" w:color="000000"/>
            </w:tcBorders>
          </w:tcPr>
          <w:p w14:paraId="01C71971" w14:textId="77777777" w:rsidR="00EA2E0C" w:rsidRPr="004452AD" w:rsidRDefault="00EA2E0C" w:rsidP="002F0694">
            <w:pPr>
              <w:kinsoku w:val="0"/>
              <w:overflowPunct w:val="0"/>
              <w:autoSpaceDE w:val="0"/>
              <w:autoSpaceDN w:val="0"/>
              <w:adjustRightInd w:val="0"/>
              <w:spacing w:before="6" w:after="0" w:line="240" w:lineRule="auto"/>
              <w:rPr>
                <w:rFonts w:ascii="Times New Roman" w:hAnsi="Times New Roman" w:cs="Times New Roman"/>
                <w:sz w:val="2"/>
                <w:szCs w:val="2"/>
              </w:rPr>
            </w:pPr>
          </w:p>
        </w:tc>
        <w:tc>
          <w:tcPr>
            <w:tcW w:w="2031" w:type="dxa"/>
            <w:vMerge/>
            <w:tcBorders>
              <w:top w:val="nil"/>
              <w:left w:val="single" w:sz="4" w:space="0" w:color="000000"/>
              <w:bottom w:val="single" w:sz="4" w:space="0" w:color="000000"/>
              <w:right w:val="single" w:sz="4" w:space="0" w:color="000000"/>
            </w:tcBorders>
          </w:tcPr>
          <w:p w14:paraId="4E27B787" w14:textId="77777777" w:rsidR="00EA2E0C" w:rsidRPr="004452AD" w:rsidRDefault="00EA2E0C" w:rsidP="002F0694">
            <w:pPr>
              <w:kinsoku w:val="0"/>
              <w:overflowPunct w:val="0"/>
              <w:autoSpaceDE w:val="0"/>
              <w:autoSpaceDN w:val="0"/>
              <w:adjustRightInd w:val="0"/>
              <w:spacing w:before="6" w:after="0" w:line="240" w:lineRule="auto"/>
              <w:rPr>
                <w:rFonts w:ascii="Times New Roman" w:hAnsi="Times New Roman" w:cs="Times New Roman"/>
                <w:sz w:val="2"/>
                <w:szCs w:val="2"/>
              </w:rPr>
            </w:pPr>
          </w:p>
        </w:tc>
        <w:tc>
          <w:tcPr>
            <w:tcW w:w="1578" w:type="dxa"/>
            <w:tcBorders>
              <w:top w:val="single" w:sz="4" w:space="0" w:color="000000"/>
              <w:left w:val="single" w:sz="4" w:space="0" w:color="000000"/>
              <w:bottom w:val="single" w:sz="4" w:space="0" w:color="000000"/>
              <w:right w:val="single" w:sz="4" w:space="0" w:color="000000"/>
            </w:tcBorders>
          </w:tcPr>
          <w:p w14:paraId="64B887B7" w14:textId="77777777" w:rsidR="00EA2E0C" w:rsidRPr="004452AD" w:rsidRDefault="00EA2E0C" w:rsidP="002F0694">
            <w:pPr>
              <w:kinsoku w:val="0"/>
              <w:overflowPunct w:val="0"/>
              <w:autoSpaceDE w:val="0"/>
              <w:autoSpaceDN w:val="0"/>
              <w:adjustRightInd w:val="0"/>
              <w:spacing w:after="0" w:line="240" w:lineRule="auto"/>
              <w:ind w:left="115" w:right="106"/>
              <w:jc w:val="center"/>
              <w:rPr>
                <w:rFonts w:ascii="Times New Roman" w:hAnsi="Times New Roman" w:cs="Times New Roman"/>
              </w:rPr>
            </w:pPr>
            <w:proofErr w:type="spellStart"/>
            <w:r w:rsidRPr="004452AD">
              <w:rPr>
                <w:rFonts w:ascii="Times New Roman" w:hAnsi="Times New Roman" w:cs="Times New Roman"/>
              </w:rPr>
              <w:t>Nörogelişimsel</w:t>
            </w:r>
            <w:proofErr w:type="spellEnd"/>
            <w:r w:rsidRPr="004452AD">
              <w:rPr>
                <w:rFonts w:ascii="Times New Roman" w:hAnsi="Times New Roman" w:cs="Times New Roman"/>
              </w:rPr>
              <w:t xml:space="preserve"> Bozukluklarda Genetik ve</w:t>
            </w:r>
          </w:p>
          <w:p w14:paraId="163B67E0" w14:textId="77777777" w:rsidR="00EA2E0C" w:rsidRPr="004452AD" w:rsidRDefault="00EA2E0C" w:rsidP="002F0694">
            <w:pPr>
              <w:kinsoku w:val="0"/>
              <w:overflowPunct w:val="0"/>
              <w:autoSpaceDE w:val="0"/>
              <w:autoSpaceDN w:val="0"/>
              <w:adjustRightInd w:val="0"/>
              <w:spacing w:after="0" w:line="240" w:lineRule="auto"/>
              <w:ind w:left="115" w:right="105"/>
              <w:jc w:val="center"/>
              <w:rPr>
                <w:rFonts w:ascii="Times New Roman" w:hAnsi="Times New Roman" w:cs="Times New Roman"/>
              </w:rPr>
            </w:pPr>
            <w:r w:rsidRPr="004452AD">
              <w:rPr>
                <w:rFonts w:ascii="Times New Roman" w:hAnsi="Times New Roman" w:cs="Times New Roman"/>
              </w:rPr>
              <w:t>Çevresel Risk Faktörleri</w:t>
            </w:r>
          </w:p>
        </w:tc>
        <w:tc>
          <w:tcPr>
            <w:tcW w:w="1431" w:type="dxa"/>
            <w:tcBorders>
              <w:top w:val="single" w:sz="4" w:space="0" w:color="000000"/>
              <w:left w:val="single" w:sz="4" w:space="0" w:color="000000"/>
              <w:bottom w:val="single" w:sz="4" w:space="0" w:color="000000"/>
              <w:right w:val="single" w:sz="4" w:space="0" w:color="000000"/>
            </w:tcBorders>
          </w:tcPr>
          <w:p w14:paraId="000CC18A" w14:textId="77777777" w:rsidR="00EA2E0C" w:rsidRPr="004452AD" w:rsidRDefault="00EA2E0C" w:rsidP="002F0694">
            <w:pPr>
              <w:kinsoku w:val="0"/>
              <w:overflowPunct w:val="0"/>
              <w:autoSpaceDE w:val="0"/>
              <w:autoSpaceDN w:val="0"/>
              <w:adjustRightInd w:val="0"/>
              <w:spacing w:after="0" w:line="240" w:lineRule="auto"/>
              <w:ind w:left="133" w:right="100" w:hanging="3"/>
              <w:rPr>
                <w:rFonts w:ascii="Times New Roman" w:hAnsi="Times New Roman" w:cs="Times New Roman"/>
              </w:rPr>
            </w:pPr>
            <w:r w:rsidRPr="004452AD">
              <w:rPr>
                <w:rFonts w:ascii="Times New Roman" w:hAnsi="Times New Roman" w:cs="Times New Roman"/>
              </w:rPr>
              <w:t>Arş. Gör. Dr. Petek BİLİM</w:t>
            </w:r>
          </w:p>
        </w:tc>
        <w:tc>
          <w:tcPr>
            <w:tcW w:w="954" w:type="dxa"/>
            <w:tcBorders>
              <w:top w:val="single" w:sz="4" w:space="0" w:color="000000"/>
              <w:left w:val="single" w:sz="4" w:space="0" w:color="000000"/>
              <w:bottom w:val="single" w:sz="4" w:space="0" w:color="000000"/>
              <w:right w:val="single" w:sz="4" w:space="0" w:color="000000"/>
            </w:tcBorders>
          </w:tcPr>
          <w:p w14:paraId="0469715A" w14:textId="77777777" w:rsidR="00EA2E0C" w:rsidRPr="004452AD" w:rsidRDefault="00EA2E0C" w:rsidP="002F0694">
            <w:pPr>
              <w:kinsoku w:val="0"/>
              <w:overflowPunct w:val="0"/>
              <w:autoSpaceDE w:val="0"/>
              <w:autoSpaceDN w:val="0"/>
              <w:adjustRightInd w:val="0"/>
              <w:spacing w:after="0" w:line="251" w:lineRule="exact"/>
              <w:ind w:left="196" w:right="192"/>
              <w:jc w:val="center"/>
              <w:rPr>
                <w:rFonts w:ascii="Times New Roman" w:hAnsi="Times New Roman" w:cs="Times New Roman"/>
              </w:rPr>
            </w:pPr>
            <w:r w:rsidRPr="004452AD">
              <w:rPr>
                <w:rFonts w:ascii="Times New Roman" w:hAnsi="Times New Roman" w:cs="Times New Roman"/>
              </w:rPr>
              <w:t>16</w:t>
            </w:r>
          </w:p>
          <w:p w14:paraId="5C2E2F3C" w14:textId="77777777" w:rsidR="00EA2E0C" w:rsidRPr="004452AD" w:rsidRDefault="00EA2E0C" w:rsidP="002F0694">
            <w:pPr>
              <w:kinsoku w:val="0"/>
              <w:overflowPunct w:val="0"/>
              <w:autoSpaceDE w:val="0"/>
              <w:autoSpaceDN w:val="0"/>
              <w:adjustRightInd w:val="0"/>
              <w:spacing w:before="1" w:after="0" w:line="240" w:lineRule="auto"/>
              <w:ind w:left="198" w:right="192"/>
              <w:jc w:val="center"/>
              <w:rPr>
                <w:rFonts w:ascii="Times New Roman" w:hAnsi="Times New Roman" w:cs="Times New Roman"/>
              </w:rPr>
            </w:pPr>
            <w:r w:rsidRPr="004452AD">
              <w:rPr>
                <w:rFonts w:ascii="Times New Roman" w:hAnsi="Times New Roman" w:cs="Times New Roman"/>
              </w:rPr>
              <w:t>Mayıs 2023</w:t>
            </w:r>
          </w:p>
        </w:tc>
      </w:tr>
    </w:tbl>
    <w:p w14:paraId="3423E05A" w14:textId="0BA2E64A" w:rsidR="00EA2E0C" w:rsidRDefault="00EA2E0C" w:rsidP="00EA2E0C">
      <w:pPr>
        <w:spacing w:after="0"/>
        <w:ind w:firstLine="360"/>
        <w:jc w:val="both"/>
      </w:pPr>
    </w:p>
    <w:p w14:paraId="03695AAF" w14:textId="58F08863" w:rsidR="00EA2E0C" w:rsidRDefault="00EA2E0C" w:rsidP="00EA2E0C">
      <w:pPr>
        <w:spacing w:after="0"/>
        <w:ind w:firstLine="360"/>
        <w:jc w:val="both"/>
      </w:pPr>
    </w:p>
    <w:p w14:paraId="1EAD3148" w14:textId="6E0E18B8" w:rsidR="00EA2E0C" w:rsidRDefault="00EA2E0C" w:rsidP="00EA2E0C">
      <w:pPr>
        <w:spacing w:after="0"/>
        <w:ind w:firstLine="360"/>
        <w:jc w:val="both"/>
        <w:rPr>
          <w:b/>
          <w:bCs/>
          <w:sz w:val="23"/>
          <w:szCs w:val="23"/>
        </w:rPr>
      </w:pPr>
    </w:p>
    <w:p w14:paraId="2DD7329F" w14:textId="1D004CBB" w:rsidR="002F0694" w:rsidRDefault="002F0694" w:rsidP="00EA2E0C">
      <w:pPr>
        <w:spacing w:after="0"/>
        <w:ind w:firstLine="360"/>
        <w:jc w:val="both"/>
        <w:rPr>
          <w:b/>
          <w:bCs/>
          <w:sz w:val="23"/>
          <w:szCs w:val="23"/>
        </w:rPr>
      </w:pPr>
    </w:p>
    <w:p w14:paraId="2F8C710F" w14:textId="4D3F3F56" w:rsidR="002F0694" w:rsidRDefault="002F0694" w:rsidP="00EA2E0C">
      <w:pPr>
        <w:spacing w:after="0"/>
        <w:ind w:firstLine="360"/>
        <w:jc w:val="both"/>
        <w:rPr>
          <w:b/>
          <w:bCs/>
          <w:sz w:val="23"/>
          <w:szCs w:val="23"/>
        </w:rPr>
      </w:pPr>
    </w:p>
    <w:p w14:paraId="0E6DAD0C" w14:textId="699510EC" w:rsidR="002F0694" w:rsidRDefault="002F0694" w:rsidP="00EA2E0C">
      <w:pPr>
        <w:spacing w:after="0"/>
        <w:ind w:firstLine="360"/>
        <w:jc w:val="both"/>
        <w:rPr>
          <w:b/>
          <w:bCs/>
          <w:sz w:val="23"/>
          <w:szCs w:val="23"/>
        </w:rPr>
      </w:pPr>
    </w:p>
    <w:p w14:paraId="16B71417" w14:textId="270AF6F4" w:rsidR="002F0694" w:rsidRDefault="002F0694" w:rsidP="00EA2E0C">
      <w:pPr>
        <w:spacing w:after="0"/>
        <w:ind w:firstLine="360"/>
        <w:jc w:val="both"/>
        <w:rPr>
          <w:b/>
          <w:bCs/>
          <w:sz w:val="23"/>
          <w:szCs w:val="23"/>
        </w:rPr>
      </w:pPr>
    </w:p>
    <w:p w14:paraId="6AB0C76E" w14:textId="77777777" w:rsidR="002F0694" w:rsidRDefault="002F0694" w:rsidP="00EA2E0C">
      <w:pPr>
        <w:spacing w:after="0"/>
        <w:ind w:firstLine="360"/>
        <w:jc w:val="both"/>
        <w:rPr>
          <w:b/>
          <w:bCs/>
          <w:sz w:val="23"/>
          <w:szCs w:val="23"/>
        </w:rPr>
      </w:pPr>
    </w:p>
    <w:p w14:paraId="1ADA1118" w14:textId="77777777" w:rsidR="002F0694" w:rsidRDefault="002F0694" w:rsidP="00EA2E0C">
      <w:pPr>
        <w:spacing w:after="0"/>
        <w:ind w:firstLine="360"/>
        <w:jc w:val="both"/>
        <w:rPr>
          <w:rFonts w:ascii="Times New Roman" w:hAnsi="Times New Roman" w:cs="Times New Roman"/>
          <w:sz w:val="24"/>
          <w:szCs w:val="24"/>
          <w:highlight w:val="yellow"/>
        </w:rPr>
      </w:pPr>
    </w:p>
    <w:p w14:paraId="01461E8D" w14:textId="77777777" w:rsidR="002F0694" w:rsidRDefault="002F0694" w:rsidP="00EA2E0C">
      <w:pPr>
        <w:spacing w:after="0"/>
        <w:ind w:firstLine="360"/>
        <w:jc w:val="both"/>
        <w:rPr>
          <w:rFonts w:ascii="Times New Roman" w:hAnsi="Times New Roman" w:cs="Times New Roman"/>
          <w:sz w:val="24"/>
          <w:szCs w:val="24"/>
          <w:highlight w:val="yellow"/>
        </w:rPr>
      </w:pPr>
    </w:p>
    <w:p w14:paraId="4122D8EF" w14:textId="77777777" w:rsidR="002F0694" w:rsidRPr="004452AD" w:rsidRDefault="002F0694" w:rsidP="00EA2E0C">
      <w:pPr>
        <w:spacing w:after="0"/>
        <w:ind w:firstLine="360"/>
        <w:jc w:val="both"/>
        <w:rPr>
          <w:rFonts w:ascii="Times New Roman" w:hAnsi="Times New Roman" w:cs="Times New Roman"/>
          <w:sz w:val="24"/>
          <w:szCs w:val="24"/>
        </w:rPr>
      </w:pPr>
    </w:p>
    <w:p w14:paraId="25C838E1" w14:textId="13D25C3C" w:rsidR="001228D1" w:rsidRPr="004452AD" w:rsidRDefault="001228D1" w:rsidP="00EA2E0C">
      <w:pPr>
        <w:spacing w:after="0"/>
        <w:ind w:firstLine="360"/>
        <w:jc w:val="both"/>
        <w:rPr>
          <w:b/>
          <w:bCs/>
          <w:sz w:val="23"/>
          <w:szCs w:val="23"/>
        </w:rPr>
      </w:pPr>
      <w:r w:rsidRPr="004452AD">
        <w:rPr>
          <w:rFonts w:ascii="Times New Roman" w:hAnsi="Times New Roman" w:cs="Times New Roman"/>
          <w:sz w:val="24"/>
          <w:szCs w:val="24"/>
        </w:rPr>
        <w:t xml:space="preserve">2022-2023 eğitim-öğretim yılında Meslek Yüksekokulu Diyaliz Aşçılık </w:t>
      </w:r>
      <w:proofErr w:type="gramStart"/>
      <w:r w:rsidRPr="004452AD">
        <w:rPr>
          <w:rFonts w:ascii="Times New Roman" w:hAnsi="Times New Roman" w:cs="Times New Roman"/>
          <w:sz w:val="24"/>
          <w:szCs w:val="24"/>
        </w:rPr>
        <w:t>programı  öğrencilerimiz</w:t>
      </w:r>
      <w:proofErr w:type="gramEnd"/>
      <w:r w:rsidRPr="004452AD">
        <w:rPr>
          <w:rFonts w:ascii="Times New Roman" w:hAnsi="Times New Roman" w:cs="Times New Roman"/>
          <w:sz w:val="24"/>
          <w:szCs w:val="24"/>
        </w:rPr>
        <w:t xml:space="preserve"> ile 3 Aralık Dünya Engelliler günü etkinlikleri kapsamında özel</w:t>
      </w:r>
      <w:r w:rsidR="00CD0583">
        <w:rPr>
          <w:rFonts w:ascii="Times New Roman" w:hAnsi="Times New Roman" w:cs="Times New Roman"/>
          <w:sz w:val="24"/>
          <w:szCs w:val="24"/>
        </w:rPr>
        <w:t xml:space="preserve"> </w:t>
      </w:r>
      <w:proofErr w:type="spellStart"/>
      <w:r w:rsidR="00CD0583">
        <w:rPr>
          <w:rFonts w:ascii="Times New Roman" w:hAnsi="Times New Roman" w:cs="Times New Roman"/>
          <w:sz w:val="24"/>
          <w:szCs w:val="24"/>
        </w:rPr>
        <w:t>gereksinimli</w:t>
      </w:r>
      <w:proofErr w:type="spellEnd"/>
      <w:r w:rsidR="00CD0583">
        <w:rPr>
          <w:rFonts w:ascii="Times New Roman" w:hAnsi="Times New Roman" w:cs="Times New Roman"/>
          <w:sz w:val="24"/>
          <w:szCs w:val="24"/>
        </w:rPr>
        <w:t xml:space="preserve"> çocuklar ile </w:t>
      </w:r>
      <w:proofErr w:type="spellStart"/>
      <w:r w:rsidR="00CD0583">
        <w:rPr>
          <w:rFonts w:ascii="Times New Roman" w:hAnsi="Times New Roman" w:cs="Times New Roman"/>
          <w:sz w:val="24"/>
          <w:szCs w:val="24"/>
        </w:rPr>
        <w:t>Cupc</w:t>
      </w:r>
      <w:r w:rsidRPr="004452AD">
        <w:rPr>
          <w:rFonts w:ascii="Times New Roman" w:hAnsi="Times New Roman" w:cs="Times New Roman"/>
          <w:sz w:val="24"/>
          <w:szCs w:val="24"/>
        </w:rPr>
        <w:t>ake</w:t>
      </w:r>
      <w:proofErr w:type="spellEnd"/>
      <w:r w:rsidRPr="004452AD">
        <w:rPr>
          <w:rFonts w:ascii="Times New Roman" w:hAnsi="Times New Roman" w:cs="Times New Roman"/>
          <w:sz w:val="24"/>
          <w:szCs w:val="24"/>
        </w:rPr>
        <w:t xml:space="preserve"> ve Kurabiye Atölyesi etkinliği yapılmıştır. </w:t>
      </w:r>
    </w:p>
    <w:p w14:paraId="32F2E0C5" w14:textId="31C53293" w:rsidR="00EA2E0C" w:rsidRPr="004452AD" w:rsidRDefault="00EA2E0C" w:rsidP="00EA2E0C">
      <w:pPr>
        <w:spacing w:after="0"/>
        <w:ind w:firstLine="360"/>
        <w:jc w:val="both"/>
        <w:rPr>
          <w:rFonts w:ascii="Times New Roman" w:hAnsi="Times New Roman" w:cs="Times New Roman"/>
          <w:sz w:val="24"/>
          <w:szCs w:val="24"/>
        </w:rPr>
      </w:pPr>
    </w:p>
    <w:p w14:paraId="173E643B" w14:textId="40957CCB" w:rsidR="00604285" w:rsidRPr="004452AD" w:rsidRDefault="00276309" w:rsidP="00604285">
      <w:pPr>
        <w:spacing w:after="0"/>
        <w:ind w:firstLine="360"/>
        <w:jc w:val="both"/>
        <w:rPr>
          <w:rFonts w:ascii="Times New Roman" w:hAnsi="Times New Roman" w:cs="Times New Roman"/>
          <w:sz w:val="24"/>
          <w:szCs w:val="24"/>
        </w:rPr>
      </w:pPr>
      <w:r w:rsidRPr="004452AD">
        <w:rPr>
          <w:rFonts w:ascii="Times New Roman" w:hAnsi="Times New Roman" w:cs="Times New Roman"/>
          <w:sz w:val="24"/>
          <w:szCs w:val="24"/>
        </w:rPr>
        <w:t>2022-2023</w:t>
      </w:r>
      <w:r w:rsidR="00604285" w:rsidRPr="004452AD">
        <w:rPr>
          <w:rFonts w:ascii="Times New Roman" w:hAnsi="Times New Roman" w:cs="Times New Roman"/>
          <w:sz w:val="24"/>
          <w:szCs w:val="24"/>
        </w:rPr>
        <w:t xml:space="preserve"> eğitim-öğretim yılında Sağlık Hizmetleri Meslek Yüksekokulu</w:t>
      </w:r>
      <w:r w:rsidRPr="004452AD">
        <w:rPr>
          <w:rFonts w:ascii="Times New Roman" w:hAnsi="Times New Roman" w:cs="Times New Roman"/>
          <w:sz w:val="24"/>
          <w:szCs w:val="24"/>
        </w:rPr>
        <w:t>na</w:t>
      </w:r>
      <w:r w:rsidR="00604285" w:rsidRPr="004452AD">
        <w:rPr>
          <w:rFonts w:ascii="Times New Roman" w:hAnsi="Times New Roman" w:cs="Times New Roman"/>
          <w:sz w:val="24"/>
          <w:szCs w:val="24"/>
        </w:rPr>
        <w:t xml:space="preserve"> kayıtlı öğrencilerimiz ile yapılan görüşmeler sonucunda kendilerinin kampüs ve derslikler</w:t>
      </w:r>
      <w:r w:rsidR="00991A99" w:rsidRPr="004452AD">
        <w:rPr>
          <w:rFonts w:ascii="Times New Roman" w:hAnsi="Times New Roman" w:cs="Times New Roman"/>
          <w:sz w:val="24"/>
          <w:szCs w:val="24"/>
        </w:rPr>
        <w:t>e ulaşım</w:t>
      </w:r>
      <w:r w:rsidR="00604285" w:rsidRPr="004452AD">
        <w:rPr>
          <w:rFonts w:ascii="Times New Roman" w:hAnsi="Times New Roman" w:cs="Times New Roman"/>
          <w:sz w:val="24"/>
          <w:szCs w:val="24"/>
        </w:rPr>
        <w:t xml:space="preserve"> konusunda herhangi bir sorun yaşamadığı tespit edilmiştir.</w:t>
      </w:r>
    </w:p>
    <w:p w14:paraId="7B022479" w14:textId="77777777" w:rsidR="00037875" w:rsidRPr="004452AD" w:rsidRDefault="00037875" w:rsidP="00037875">
      <w:pPr>
        <w:autoSpaceDE w:val="0"/>
        <w:autoSpaceDN w:val="0"/>
        <w:adjustRightInd w:val="0"/>
        <w:spacing w:after="0" w:line="240" w:lineRule="auto"/>
        <w:ind w:firstLine="360"/>
        <w:jc w:val="both"/>
        <w:rPr>
          <w:rFonts w:ascii="Times New Roman" w:hAnsi="Times New Roman" w:cs="Times New Roman"/>
          <w:color w:val="FF0000"/>
          <w:sz w:val="24"/>
          <w:szCs w:val="24"/>
        </w:rPr>
      </w:pPr>
    </w:p>
    <w:p w14:paraId="4ACCCC76" w14:textId="77777777" w:rsidR="00BA4270" w:rsidRPr="004452AD" w:rsidRDefault="00BA4270" w:rsidP="00BA4270">
      <w:pPr>
        <w:autoSpaceDE w:val="0"/>
        <w:autoSpaceDN w:val="0"/>
        <w:adjustRightInd w:val="0"/>
        <w:spacing w:after="0" w:line="240" w:lineRule="auto"/>
        <w:ind w:firstLine="360"/>
        <w:jc w:val="both"/>
        <w:rPr>
          <w:rFonts w:ascii="Times New Roman" w:hAnsi="Times New Roman" w:cs="Times New Roman"/>
          <w:color w:val="FF0000"/>
          <w:sz w:val="24"/>
          <w:szCs w:val="24"/>
        </w:rPr>
      </w:pPr>
    </w:p>
    <w:p w14:paraId="37E5D7E0" w14:textId="59E4A8C4" w:rsidR="00276309" w:rsidRPr="004452AD" w:rsidRDefault="00276309" w:rsidP="00276309">
      <w:pPr>
        <w:spacing w:after="0" w:line="360" w:lineRule="auto"/>
        <w:ind w:firstLine="360"/>
        <w:jc w:val="both"/>
        <w:rPr>
          <w:rFonts w:ascii="Times New Roman" w:hAnsi="Times New Roman" w:cs="Times New Roman"/>
          <w:color w:val="000000" w:themeColor="text1"/>
          <w:sz w:val="24"/>
          <w:szCs w:val="24"/>
          <w:shd w:val="clear" w:color="auto" w:fill="FFFFFF"/>
        </w:rPr>
      </w:pPr>
      <w:r w:rsidRPr="004452AD">
        <w:rPr>
          <w:rFonts w:ascii="Times New Roman" w:hAnsi="Times New Roman" w:cs="Times New Roman"/>
          <w:color w:val="000000" w:themeColor="text1"/>
          <w:sz w:val="24"/>
          <w:szCs w:val="24"/>
          <w:shd w:val="clear" w:color="auto" w:fill="FFFFFF"/>
        </w:rPr>
        <w:t>2022-2023 Eğitim öğretim dönemi güz/bahar yarıyılında, İç Mimarlık Bölümü sınav takviminde, Final sınavları, Ara sınavlar ve Ödev teslimlerinde öğrencilere ek gözetmen sağlanarak istedikleri sınıflarda sınavların gerçekleştirilmesi sağlanmaktadır.</w:t>
      </w:r>
    </w:p>
    <w:p w14:paraId="079772A9" w14:textId="5C29DB50" w:rsidR="00276309" w:rsidRPr="004452AD" w:rsidRDefault="00276309" w:rsidP="00276309">
      <w:pPr>
        <w:spacing w:after="0" w:line="360" w:lineRule="auto"/>
        <w:jc w:val="both"/>
        <w:rPr>
          <w:rFonts w:ascii="Times New Roman" w:hAnsi="Times New Roman" w:cs="Times New Roman"/>
          <w:color w:val="000000" w:themeColor="text1"/>
          <w:sz w:val="24"/>
          <w:szCs w:val="24"/>
          <w:shd w:val="clear" w:color="auto" w:fill="FFFFFF"/>
        </w:rPr>
      </w:pPr>
      <w:r w:rsidRPr="004452AD">
        <w:rPr>
          <w:rFonts w:ascii="Times New Roman" w:hAnsi="Times New Roman" w:cs="Times New Roman"/>
          <w:color w:val="000000" w:themeColor="text1"/>
          <w:sz w:val="24"/>
          <w:szCs w:val="24"/>
          <w:shd w:val="clear" w:color="auto" w:fill="FFFFFF"/>
        </w:rPr>
        <w:t>2022-2023 Eğitim öğretim dönemi güz/bahar yarıyılında, İç Mimarlık Bölümü sınav takviminde, Final sınavları, Ara sınavlar ve Ödev teslimlerinde öğrencilere ek süre verilerek sınavlarını tamamlamaları sağlanmıştır. Ayrıca 2022-2023 Eğitim-Öğretim yılı Bahar döneminde ARC 462 Evrensel Tasarım dersi Mimarlık bölümünde seçmeli, ICM 462 Evrensel Tasarım dersi İç Mimarlık bölümünde zorunlu ders olarak açılmıştır.</w:t>
      </w:r>
    </w:p>
    <w:p w14:paraId="4CCF7DE1" w14:textId="77777777" w:rsidR="00276309" w:rsidRPr="004452AD" w:rsidRDefault="00276309" w:rsidP="00276309">
      <w:pPr>
        <w:spacing w:after="0" w:line="360" w:lineRule="auto"/>
        <w:jc w:val="both"/>
        <w:rPr>
          <w:rFonts w:ascii="Times New Roman" w:hAnsi="Times New Roman" w:cs="Times New Roman"/>
          <w:color w:val="000000" w:themeColor="text1"/>
          <w:sz w:val="24"/>
          <w:szCs w:val="24"/>
          <w:shd w:val="clear" w:color="auto" w:fill="FFFFFF"/>
        </w:rPr>
      </w:pPr>
    </w:p>
    <w:p w14:paraId="41071F90" w14:textId="26F29B6E" w:rsidR="00276309" w:rsidRPr="004452AD" w:rsidRDefault="00276309" w:rsidP="00276309">
      <w:pPr>
        <w:spacing w:after="0" w:line="360" w:lineRule="auto"/>
        <w:jc w:val="both"/>
        <w:rPr>
          <w:rFonts w:ascii="Times New Roman" w:hAnsi="Times New Roman" w:cs="Times New Roman"/>
          <w:color w:val="000000" w:themeColor="text1"/>
          <w:sz w:val="24"/>
          <w:szCs w:val="24"/>
          <w:shd w:val="clear" w:color="auto" w:fill="FFFFFF"/>
        </w:rPr>
      </w:pPr>
      <w:r w:rsidRPr="004452AD">
        <w:rPr>
          <w:rFonts w:ascii="Times New Roman" w:hAnsi="Times New Roman" w:cs="Times New Roman"/>
          <w:b/>
          <w:bCs/>
          <w:color w:val="000000" w:themeColor="text1"/>
          <w:sz w:val="24"/>
          <w:szCs w:val="24"/>
        </w:rPr>
        <w:t>Evrensel tasarım dersi kapsamında öğrencilere dönem içinde verilen ödevlerle:</w:t>
      </w:r>
    </w:p>
    <w:p w14:paraId="3516C55A" w14:textId="77777777" w:rsidR="00276309" w:rsidRPr="004452AD" w:rsidRDefault="00276309" w:rsidP="00276309">
      <w:pPr>
        <w:pStyle w:val="ListeParagraf"/>
        <w:numPr>
          <w:ilvl w:val="0"/>
          <w:numId w:val="5"/>
        </w:numPr>
        <w:spacing w:after="0" w:line="360" w:lineRule="auto"/>
        <w:jc w:val="both"/>
        <w:rPr>
          <w:rFonts w:ascii="Times New Roman" w:hAnsi="Times New Roman" w:cs="Times New Roman"/>
          <w:color w:val="000000" w:themeColor="text1"/>
          <w:sz w:val="24"/>
          <w:szCs w:val="24"/>
        </w:rPr>
      </w:pPr>
      <w:r w:rsidRPr="004452AD">
        <w:rPr>
          <w:rFonts w:ascii="Times New Roman" w:hAnsi="Times New Roman" w:cs="Times New Roman"/>
          <w:color w:val="000000" w:themeColor="text1"/>
          <w:sz w:val="24"/>
          <w:szCs w:val="24"/>
        </w:rPr>
        <w:t>Algılarının açık ve çevreye karşı daha duyarlı bireyler yetiştirilmesi,</w:t>
      </w:r>
    </w:p>
    <w:p w14:paraId="459DDD92" w14:textId="77777777" w:rsidR="00276309" w:rsidRPr="004452AD" w:rsidRDefault="00276309" w:rsidP="00276309">
      <w:pPr>
        <w:pStyle w:val="ListeParagraf"/>
        <w:numPr>
          <w:ilvl w:val="0"/>
          <w:numId w:val="5"/>
        </w:numPr>
        <w:spacing w:after="0" w:line="360" w:lineRule="auto"/>
        <w:jc w:val="both"/>
        <w:rPr>
          <w:rFonts w:ascii="Times New Roman" w:hAnsi="Times New Roman" w:cs="Times New Roman"/>
          <w:color w:val="000000" w:themeColor="text1"/>
          <w:sz w:val="24"/>
          <w:szCs w:val="24"/>
        </w:rPr>
      </w:pPr>
      <w:r w:rsidRPr="004452AD">
        <w:rPr>
          <w:rFonts w:ascii="Times New Roman" w:hAnsi="Times New Roman" w:cs="Times New Roman"/>
          <w:color w:val="000000" w:themeColor="text1"/>
          <w:sz w:val="24"/>
          <w:szCs w:val="24"/>
        </w:rPr>
        <w:t>Karşılaştıkları projelerde herkesi eşit bir şekilde kapsayan tasarımlar geliştirilmesi,</w:t>
      </w:r>
    </w:p>
    <w:p w14:paraId="5449F5A4" w14:textId="77777777" w:rsidR="00276309" w:rsidRPr="004452AD" w:rsidRDefault="00276309" w:rsidP="00276309">
      <w:pPr>
        <w:pStyle w:val="ListeParagraf"/>
        <w:numPr>
          <w:ilvl w:val="0"/>
          <w:numId w:val="5"/>
        </w:numPr>
        <w:spacing w:after="0" w:line="360" w:lineRule="auto"/>
        <w:jc w:val="both"/>
        <w:rPr>
          <w:rFonts w:ascii="Times New Roman" w:hAnsi="Times New Roman" w:cs="Times New Roman"/>
          <w:color w:val="000000" w:themeColor="text1"/>
          <w:sz w:val="24"/>
          <w:szCs w:val="24"/>
        </w:rPr>
      </w:pPr>
      <w:r w:rsidRPr="004452AD">
        <w:rPr>
          <w:rFonts w:ascii="Times New Roman" w:hAnsi="Times New Roman" w:cs="Times New Roman"/>
          <w:color w:val="000000" w:themeColor="text1"/>
          <w:sz w:val="24"/>
          <w:szCs w:val="24"/>
        </w:rPr>
        <w:t xml:space="preserve">Ülkemizde özellikle kamusal alanlarda uygulanan evrensel tasarım </w:t>
      </w:r>
      <w:proofErr w:type="gramStart"/>
      <w:r w:rsidRPr="004452AD">
        <w:rPr>
          <w:rFonts w:ascii="Times New Roman" w:hAnsi="Times New Roman" w:cs="Times New Roman"/>
          <w:color w:val="000000" w:themeColor="text1"/>
          <w:sz w:val="24"/>
          <w:szCs w:val="24"/>
        </w:rPr>
        <w:t>kriterlerinin</w:t>
      </w:r>
      <w:proofErr w:type="gramEnd"/>
      <w:r w:rsidRPr="004452AD">
        <w:rPr>
          <w:rFonts w:ascii="Times New Roman" w:hAnsi="Times New Roman" w:cs="Times New Roman"/>
          <w:color w:val="000000" w:themeColor="text1"/>
          <w:sz w:val="24"/>
          <w:szCs w:val="24"/>
        </w:rPr>
        <w:t xml:space="preserve"> sorgulanabilmesi,</w:t>
      </w:r>
    </w:p>
    <w:p w14:paraId="346178FC" w14:textId="77777777" w:rsidR="00276309" w:rsidRPr="004452AD" w:rsidRDefault="00276309" w:rsidP="00276309">
      <w:pPr>
        <w:pStyle w:val="ListeParagraf"/>
        <w:numPr>
          <w:ilvl w:val="0"/>
          <w:numId w:val="5"/>
        </w:numPr>
        <w:spacing w:after="0" w:line="360" w:lineRule="auto"/>
        <w:jc w:val="both"/>
        <w:rPr>
          <w:rFonts w:ascii="Times New Roman" w:hAnsi="Times New Roman" w:cs="Times New Roman"/>
          <w:color w:val="000000" w:themeColor="text1"/>
          <w:sz w:val="24"/>
          <w:szCs w:val="24"/>
        </w:rPr>
      </w:pPr>
      <w:r w:rsidRPr="004452AD">
        <w:rPr>
          <w:rFonts w:ascii="Times New Roman" w:hAnsi="Times New Roman" w:cs="Times New Roman"/>
          <w:color w:val="000000" w:themeColor="text1"/>
          <w:sz w:val="24"/>
          <w:szCs w:val="24"/>
        </w:rPr>
        <w:t xml:space="preserve">Bireysel ödevlerle öğrencilerin </w:t>
      </w:r>
      <w:proofErr w:type="gramStart"/>
      <w:r w:rsidRPr="004452AD">
        <w:rPr>
          <w:rFonts w:ascii="Times New Roman" w:hAnsi="Times New Roman" w:cs="Times New Roman"/>
          <w:color w:val="000000" w:themeColor="text1"/>
          <w:sz w:val="24"/>
          <w:szCs w:val="24"/>
        </w:rPr>
        <w:t>empati</w:t>
      </w:r>
      <w:proofErr w:type="gramEnd"/>
      <w:r w:rsidRPr="004452AD">
        <w:rPr>
          <w:rFonts w:ascii="Times New Roman" w:hAnsi="Times New Roman" w:cs="Times New Roman"/>
          <w:color w:val="000000" w:themeColor="text1"/>
          <w:sz w:val="24"/>
          <w:szCs w:val="24"/>
        </w:rPr>
        <w:t xml:space="preserve"> yapabilme gücünün geliştirilmesi, hedeflenmiştir.</w:t>
      </w:r>
    </w:p>
    <w:p w14:paraId="1F925D06" w14:textId="293DA0CD" w:rsidR="00BA4270" w:rsidRPr="001228D1" w:rsidRDefault="00BA4270" w:rsidP="00BA4270">
      <w:pPr>
        <w:autoSpaceDE w:val="0"/>
        <w:autoSpaceDN w:val="0"/>
        <w:adjustRightInd w:val="0"/>
        <w:spacing w:after="0" w:line="240" w:lineRule="auto"/>
        <w:ind w:firstLine="360"/>
        <w:jc w:val="both"/>
        <w:rPr>
          <w:rFonts w:ascii="Times New Roman" w:hAnsi="Times New Roman" w:cs="Times New Roman"/>
          <w:color w:val="FF0000"/>
          <w:sz w:val="24"/>
          <w:szCs w:val="24"/>
        </w:rPr>
      </w:pPr>
    </w:p>
    <w:p w14:paraId="1460F429" w14:textId="5CD6E6A4" w:rsidR="006C3870" w:rsidRDefault="006C3870" w:rsidP="001228D1">
      <w:pPr>
        <w:spacing w:after="0"/>
        <w:jc w:val="both"/>
        <w:rPr>
          <w:rFonts w:ascii="Times New Roman" w:hAnsi="Times New Roman" w:cs="Times New Roman"/>
          <w:sz w:val="24"/>
          <w:szCs w:val="24"/>
        </w:rPr>
      </w:pPr>
    </w:p>
    <w:p w14:paraId="21916F46" w14:textId="2BA0AE2C" w:rsidR="00453588" w:rsidRDefault="00453588" w:rsidP="00453588">
      <w:pPr>
        <w:spacing w:after="0"/>
        <w:jc w:val="both"/>
        <w:rPr>
          <w:rFonts w:ascii="Times New Roman" w:hAnsi="Times New Roman" w:cs="Times New Roman"/>
          <w:sz w:val="24"/>
          <w:szCs w:val="24"/>
        </w:rPr>
      </w:pPr>
    </w:p>
    <w:p w14:paraId="2683C009" w14:textId="275FAE33" w:rsidR="00453588" w:rsidRPr="004452AD" w:rsidRDefault="00276309" w:rsidP="00453588">
      <w:pPr>
        <w:spacing w:after="0"/>
        <w:ind w:firstLine="360"/>
        <w:jc w:val="both"/>
        <w:rPr>
          <w:rFonts w:ascii="Times New Roman" w:hAnsi="Times New Roman" w:cs="Times New Roman"/>
          <w:sz w:val="24"/>
          <w:szCs w:val="24"/>
        </w:rPr>
      </w:pPr>
      <w:r w:rsidRPr="004452AD">
        <w:rPr>
          <w:rFonts w:ascii="Times New Roman" w:hAnsi="Times New Roman" w:cs="Times New Roman"/>
          <w:sz w:val="24"/>
          <w:szCs w:val="24"/>
        </w:rPr>
        <w:t>2022</w:t>
      </w:r>
      <w:r w:rsidR="00453588" w:rsidRPr="004452AD">
        <w:rPr>
          <w:rFonts w:ascii="Times New Roman" w:hAnsi="Times New Roman" w:cs="Times New Roman"/>
          <w:sz w:val="24"/>
          <w:szCs w:val="24"/>
        </w:rPr>
        <w:t>-</w:t>
      </w:r>
      <w:r w:rsidRPr="004452AD">
        <w:rPr>
          <w:rFonts w:ascii="Times New Roman" w:hAnsi="Times New Roman" w:cs="Times New Roman"/>
          <w:sz w:val="24"/>
          <w:szCs w:val="24"/>
        </w:rPr>
        <w:t>2023</w:t>
      </w:r>
      <w:r w:rsidR="00453588" w:rsidRPr="004452AD">
        <w:rPr>
          <w:rFonts w:ascii="Times New Roman" w:hAnsi="Times New Roman" w:cs="Times New Roman"/>
          <w:sz w:val="24"/>
          <w:szCs w:val="24"/>
        </w:rPr>
        <w:t xml:space="preserve"> eğitim-öğretim yılında Mühendislik Fakültesi bölümünde kayıtlı öğrencilerimiz ile yapılan görüşmeler sonucunda; eğitim-öğretim ve diğer tüm faaliyetlerini gerçekleştirebilmesi için Fakültemiz bina girişleri, sınıfları ve laboratuvarları, etüt odası için asansörle ulaşım olanakları ve benzeri koşullar yeterli olup sınıfların ve laboratuvarların iç </w:t>
      </w:r>
      <w:proofErr w:type="gramStart"/>
      <w:r w:rsidR="00453588" w:rsidRPr="004452AD">
        <w:rPr>
          <w:rFonts w:ascii="Times New Roman" w:hAnsi="Times New Roman" w:cs="Times New Roman"/>
          <w:sz w:val="24"/>
          <w:szCs w:val="24"/>
        </w:rPr>
        <w:t>dizaynı</w:t>
      </w:r>
      <w:proofErr w:type="gramEnd"/>
      <w:r w:rsidR="00453588" w:rsidRPr="004452AD">
        <w:rPr>
          <w:rFonts w:ascii="Times New Roman" w:hAnsi="Times New Roman" w:cs="Times New Roman"/>
          <w:sz w:val="24"/>
          <w:szCs w:val="24"/>
        </w:rPr>
        <w:t xml:space="preserve"> fiziki engelli öğrencilerin derslere ve uygulamalara katılımı için uygundur. Öğrencilerimizin kampüs ve dersliklere ulaşım konusunda herhangi bir sorun yaşamadığı tespit edilmiştir.</w:t>
      </w:r>
    </w:p>
    <w:p w14:paraId="2301DB47" w14:textId="5DBA41C7" w:rsidR="000C2AAB" w:rsidRPr="004452AD" w:rsidRDefault="000C2AAB" w:rsidP="000C2AAB">
      <w:pPr>
        <w:spacing w:after="0"/>
        <w:jc w:val="both"/>
        <w:rPr>
          <w:rFonts w:ascii="Times New Roman" w:hAnsi="Times New Roman" w:cs="Times New Roman"/>
          <w:sz w:val="24"/>
          <w:szCs w:val="24"/>
        </w:rPr>
      </w:pPr>
    </w:p>
    <w:p w14:paraId="4D7A5F89" w14:textId="450F2C5C" w:rsidR="002F0694" w:rsidRPr="004452AD" w:rsidRDefault="002F0694" w:rsidP="000C2AAB">
      <w:pPr>
        <w:spacing w:after="0"/>
        <w:jc w:val="both"/>
        <w:rPr>
          <w:rFonts w:ascii="Times New Roman" w:hAnsi="Times New Roman" w:cs="Times New Roman"/>
          <w:sz w:val="24"/>
          <w:szCs w:val="24"/>
        </w:rPr>
      </w:pPr>
    </w:p>
    <w:p w14:paraId="7225948B" w14:textId="77777777" w:rsidR="002F0694" w:rsidRPr="004452AD" w:rsidRDefault="002F0694" w:rsidP="000C2AAB">
      <w:pPr>
        <w:spacing w:after="0"/>
        <w:jc w:val="both"/>
        <w:rPr>
          <w:rFonts w:ascii="Times New Roman" w:hAnsi="Times New Roman" w:cs="Times New Roman"/>
          <w:sz w:val="24"/>
          <w:szCs w:val="24"/>
        </w:rPr>
      </w:pPr>
    </w:p>
    <w:p w14:paraId="03893BE6" w14:textId="2BC4E7BF" w:rsidR="00276309" w:rsidRPr="004452AD" w:rsidRDefault="000C2AAB" w:rsidP="002F0694">
      <w:pPr>
        <w:autoSpaceDE w:val="0"/>
        <w:autoSpaceDN w:val="0"/>
        <w:adjustRightInd w:val="0"/>
        <w:spacing w:after="0" w:line="240" w:lineRule="auto"/>
        <w:jc w:val="both"/>
        <w:rPr>
          <w:rFonts w:ascii="Times New Roman" w:hAnsi="Times New Roman" w:cs="Times New Roman"/>
          <w:sz w:val="24"/>
          <w:szCs w:val="24"/>
        </w:rPr>
      </w:pPr>
      <w:r w:rsidRPr="004452AD">
        <w:rPr>
          <w:rFonts w:ascii="Times New Roman" w:hAnsi="Times New Roman" w:cs="Times New Roman"/>
          <w:sz w:val="24"/>
          <w:szCs w:val="24"/>
        </w:rPr>
        <w:lastRenderedPageBreak/>
        <w:t>2021-2022 eğitim-öğretim yılında Sağlık Bilimleri Fakültesi Fizyoterapi ve Rehabilitasyon bölümünde kayıtlı olan engeli öğrencimiz ile yapılan görüşmeler sonuc</w:t>
      </w:r>
      <w:r w:rsidR="00276309" w:rsidRPr="004452AD">
        <w:rPr>
          <w:rFonts w:ascii="Times New Roman" w:hAnsi="Times New Roman" w:cs="Times New Roman"/>
          <w:sz w:val="24"/>
          <w:szCs w:val="24"/>
        </w:rPr>
        <w:t xml:space="preserve">unda, öğrencimizin kampüs içinde ve dersliklere ulaşımı konusunda bir talebi bulunmamıştır. </w:t>
      </w:r>
      <w:r w:rsidR="00395DDD" w:rsidRPr="004452AD">
        <w:rPr>
          <w:rFonts w:ascii="Times New Roman" w:hAnsi="Times New Roman" w:cs="Times New Roman"/>
          <w:sz w:val="24"/>
          <w:szCs w:val="24"/>
        </w:rPr>
        <w:t xml:space="preserve">2022-2023 </w:t>
      </w:r>
      <w:proofErr w:type="gramStart"/>
      <w:r w:rsidR="00395DDD" w:rsidRPr="004452AD">
        <w:rPr>
          <w:rFonts w:ascii="Times New Roman" w:hAnsi="Times New Roman" w:cs="Times New Roman"/>
          <w:sz w:val="24"/>
          <w:szCs w:val="24"/>
        </w:rPr>
        <w:t xml:space="preserve">Güz       </w:t>
      </w:r>
      <w:r w:rsidR="002F0694" w:rsidRPr="004452AD">
        <w:rPr>
          <w:rFonts w:ascii="Times New Roman" w:hAnsi="Times New Roman" w:cs="Times New Roman"/>
          <w:sz w:val="24"/>
          <w:szCs w:val="24"/>
        </w:rPr>
        <w:t>I</w:t>
      </w:r>
      <w:r w:rsidR="00395DDD" w:rsidRPr="004452AD">
        <w:rPr>
          <w:rFonts w:ascii="Times New Roman" w:hAnsi="Times New Roman" w:cs="Times New Roman"/>
          <w:sz w:val="24"/>
          <w:szCs w:val="24"/>
        </w:rPr>
        <w:t>SD101</w:t>
      </w:r>
      <w:proofErr w:type="gramEnd"/>
      <w:r w:rsidR="00395DDD" w:rsidRPr="004452AD">
        <w:rPr>
          <w:rFonts w:ascii="Times New Roman" w:hAnsi="Times New Roman" w:cs="Times New Roman"/>
          <w:sz w:val="24"/>
          <w:szCs w:val="24"/>
        </w:rPr>
        <w:t xml:space="preserve"> Türk İşaret Dili Dersi seçmeli ders olarak eklenmiştir.</w:t>
      </w:r>
    </w:p>
    <w:p w14:paraId="3BFB6473" w14:textId="4CE1DCCB" w:rsidR="002F0694" w:rsidRPr="004452AD" w:rsidRDefault="002F0694" w:rsidP="002F0694">
      <w:pPr>
        <w:autoSpaceDE w:val="0"/>
        <w:autoSpaceDN w:val="0"/>
        <w:adjustRightInd w:val="0"/>
        <w:spacing w:after="0" w:line="240" w:lineRule="auto"/>
        <w:jc w:val="both"/>
        <w:rPr>
          <w:rFonts w:ascii="Times New Roman" w:hAnsi="Times New Roman" w:cs="Times New Roman"/>
          <w:sz w:val="24"/>
          <w:szCs w:val="24"/>
        </w:rPr>
      </w:pPr>
    </w:p>
    <w:p w14:paraId="1847B789" w14:textId="77777777" w:rsidR="002F0694" w:rsidRPr="004452AD" w:rsidRDefault="002F0694" w:rsidP="002F0694">
      <w:pPr>
        <w:spacing w:after="0"/>
        <w:ind w:firstLine="360"/>
        <w:jc w:val="both"/>
        <w:rPr>
          <w:rFonts w:ascii="Times New Roman" w:hAnsi="Times New Roman" w:cs="Times New Roman"/>
          <w:sz w:val="24"/>
          <w:szCs w:val="24"/>
        </w:rPr>
      </w:pPr>
      <w:r w:rsidRPr="004452AD">
        <w:rPr>
          <w:rFonts w:ascii="Times New Roman" w:hAnsi="Times New Roman" w:cs="Times New Roman"/>
          <w:sz w:val="24"/>
          <w:szCs w:val="24"/>
        </w:rPr>
        <w:t xml:space="preserve">2022-2023 eğitim-öğretim yılında Yabancı Diller Yüksekokulu tarafından </w:t>
      </w:r>
      <w:proofErr w:type="gramStart"/>
      <w:r w:rsidRPr="004452AD">
        <w:rPr>
          <w:rFonts w:ascii="Times New Roman" w:hAnsi="Times New Roman" w:cs="Times New Roman"/>
          <w:sz w:val="24"/>
          <w:szCs w:val="24"/>
        </w:rPr>
        <w:t>oryantasyon</w:t>
      </w:r>
      <w:proofErr w:type="gramEnd"/>
      <w:r w:rsidRPr="004452AD">
        <w:rPr>
          <w:rFonts w:ascii="Times New Roman" w:hAnsi="Times New Roman" w:cs="Times New Roman"/>
          <w:sz w:val="24"/>
          <w:szCs w:val="24"/>
        </w:rPr>
        <w:t xml:space="preserve"> programında engelli öğrencilere bilgilendirme toplantısı yapılmıştır</w:t>
      </w:r>
    </w:p>
    <w:p w14:paraId="2403B550" w14:textId="3433F8C8" w:rsidR="00BA4270" w:rsidRPr="002F0694" w:rsidRDefault="00BA4270" w:rsidP="002F0694">
      <w:pPr>
        <w:jc w:val="both"/>
        <w:rPr>
          <w:rFonts w:ascii="Times New Roman" w:hAnsi="Times New Roman" w:cs="Times New Roman"/>
          <w:sz w:val="24"/>
          <w:szCs w:val="24"/>
        </w:rPr>
      </w:pPr>
    </w:p>
    <w:p w14:paraId="5574F274" w14:textId="3FB3A319" w:rsidR="00BA4270" w:rsidRPr="00D05699" w:rsidRDefault="00BA4270" w:rsidP="00D05699">
      <w:pPr>
        <w:pStyle w:val="ListeParagraf"/>
        <w:numPr>
          <w:ilvl w:val="0"/>
          <w:numId w:val="2"/>
        </w:numPr>
        <w:jc w:val="both"/>
        <w:rPr>
          <w:rFonts w:ascii="Times New Roman" w:hAnsi="Times New Roman" w:cs="Times New Roman"/>
          <w:b/>
          <w:i/>
          <w:color w:val="1F497D" w:themeColor="text2"/>
          <w:sz w:val="24"/>
          <w:szCs w:val="24"/>
        </w:rPr>
      </w:pPr>
      <w:r w:rsidRPr="008741F4">
        <w:rPr>
          <w:rFonts w:ascii="Times New Roman" w:hAnsi="Times New Roman" w:cs="Times New Roman"/>
          <w:b/>
          <w:i/>
          <w:color w:val="1F497D" w:themeColor="text2"/>
          <w:sz w:val="24"/>
          <w:szCs w:val="24"/>
        </w:rPr>
        <w:t>FİZİKİ DÜZENLEMELER:</w:t>
      </w:r>
    </w:p>
    <w:p w14:paraId="5C531493" w14:textId="77777777" w:rsidR="00D05699" w:rsidRDefault="00D05699" w:rsidP="00EA2E0C">
      <w:pPr>
        <w:pStyle w:val="ListeParagraf"/>
        <w:spacing w:after="0"/>
        <w:jc w:val="both"/>
        <w:rPr>
          <w:rFonts w:ascii="Times New Roman" w:hAnsi="Times New Roman" w:cs="Times New Roman"/>
          <w:sz w:val="24"/>
          <w:szCs w:val="24"/>
        </w:rPr>
      </w:pPr>
    </w:p>
    <w:p w14:paraId="7379912A" w14:textId="43A64287" w:rsidR="00BA4270" w:rsidRPr="00F611C3" w:rsidRDefault="00BA4270" w:rsidP="00BA4270">
      <w:pPr>
        <w:pStyle w:val="ListeParagraf"/>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Binalarda bulunan asansörlerde görme engellilere yönelik katları belirtir kabartma </w:t>
      </w:r>
      <w:r w:rsidRPr="00F611C3">
        <w:rPr>
          <w:rFonts w:ascii="Times New Roman" w:hAnsi="Times New Roman" w:cs="Times New Roman"/>
          <w:sz w:val="24"/>
          <w:szCs w:val="24"/>
        </w:rPr>
        <w:t>kullanılmıştır.</w:t>
      </w:r>
    </w:p>
    <w:p w14:paraId="19C3007C" w14:textId="77777777" w:rsidR="00BA4270" w:rsidRPr="00F611C3" w:rsidRDefault="00BA4270" w:rsidP="00BA4270">
      <w:pPr>
        <w:pStyle w:val="ListeParagraf"/>
        <w:numPr>
          <w:ilvl w:val="0"/>
          <w:numId w:val="3"/>
        </w:numPr>
        <w:spacing w:after="0"/>
        <w:jc w:val="both"/>
        <w:rPr>
          <w:rFonts w:ascii="Times New Roman" w:hAnsi="Times New Roman" w:cs="Times New Roman"/>
          <w:sz w:val="24"/>
          <w:szCs w:val="24"/>
        </w:rPr>
      </w:pPr>
      <w:r w:rsidRPr="00F611C3">
        <w:rPr>
          <w:rFonts w:ascii="Times New Roman" w:hAnsi="Times New Roman" w:cs="Times New Roman"/>
          <w:sz w:val="24"/>
          <w:szCs w:val="24"/>
        </w:rPr>
        <w:t>Üniversitemizin konferans salonları ve kampüs bahçeleri çeşitli engelli derneklerinin etkinliklerine ücretsiz tahsis edilmektedir.</w:t>
      </w:r>
    </w:p>
    <w:p w14:paraId="68F641C7" w14:textId="60966D2A" w:rsidR="00BA4270" w:rsidRPr="00F611C3" w:rsidRDefault="00BA4270" w:rsidP="00BA4270">
      <w:pPr>
        <w:pStyle w:val="ListeParagraf"/>
        <w:numPr>
          <w:ilvl w:val="0"/>
          <w:numId w:val="3"/>
        </w:numPr>
        <w:spacing w:after="0"/>
        <w:jc w:val="both"/>
        <w:rPr>
          <w:rFonts w:ascii="Times New Roman" w:hAnsi="Times New Roman" w:cs="Times New Roman"/>
          <w:sz w:val="24"/>
          <w:szCs w:val="24"/>
        </w:rPr>
      </w:pPr>
      <w:r w:rsidRPr="00F611C3">
        <w:rPr>
          <w:rFonts w:ascii="Times New Roman" w:hAnsi="Times New Roman" w:cs="Times New Roman"/>
          <w:sz w:val="24"/>
          <w:szCs w:val="24"/>
        </w:rPr>
        <w:t xml:space="preserve">Merkez Kütüphanede oluşturulan </w:t>
      </w:r>
      <w:r w:rsidR="00007C66">
        <w:rPr>
          <w:rFonts w:ascii="Times New Roman" w:hAnsi="Times New Roman" w:cs="Times New Roman"/>
          <w:sz w:val="24"/>
          <w:szCs w:val="24"/>
        </w:rPr>
        <w:t>6</w:t>
      </w:r>
      <w:r w:rsidRPr="00F611C3">
        <w:rPr>
          <w:rFonts w:ascii="Times New Roman" w:hAnsi="Times New Roman" w:cs="Times New Roman"/>
          <w:sz w:val="24"/>
          <w:szCs w:val="24"/>
        </w:rPr>
        <w:t xml:space="preserve"> sesli alandan 1</w:t>
      </w:r>
      <w:r>
        <w:rPr>
          <w:rFonts w:ascii="Times New Roman" w:hAnsi="Times New Roman" w:cs="Times New Roman"/>
          <w:sz w:val="24"/>
          <w:szCs w:val="24"/>
        </w:rPr>
        <w:t xml:space="preserve"> </w:t>
      </w:r>
      <w:r w:rsidRPr="00F611C3">
        <w:rPr>
          <w:rFonts w:ascii="Times New Roman" w:hAnsi="Times New Roman" w:cs="Times New Roman"/>
          <w:sz w:val="24"/>
          <w:szCs w:val="24"/>
        </w:rPr>
        <w:t xml:space="preserve">tanesi engelli öğrencilerin kullanımına uygun </w:t>
      </w:r>
      <w:r w:rsidR="00007C66">
        <w:rPr>
          <w:rFonts w:ascii="Times New Roman" w:hAnsi="Times New Roman" w:cs="Times New Roman"/>
          <w:sz w:val="24"/>
          <w:szCs w:val="24"/>
        </w:rPr>
        <w:t>tasarlanmıştır</w:t>
      </w:r>
      <w:r w:rsidRPr="00F611C3">
        <w:rPr>
          <w:rFonts w:ascii="Times New Roman" w:hAnsi="Times New Roman" w:cs="Times New Roman"/>
          <w:sz w:val="24"/>
          <w:szCs w:val="24"/>
        </w:rPr>
        <w:t>. Engeli bulunan kullanıcılarımızın sesten etkilenmesini önlemek amacıyla 2 adet loca koltuk tasarlanmıştır. Ayrıca odada bulunan çalışma masası tekerlekli sandalyenin sığabileceği ölçülere uygun hale getirilmişti</w:t>
      </w:r>
      <w:r>
        <w:rPr>
          <w:rFonts w:ascii="Times New Roman" w:hAnsi="Times New Roman" w:cs="Times New Roman"/>
          <w:sz w:val="24"/>
          <w:szCs w:val="24"/>
        </w:rPr>
        <w:t xml:space="preserve">r. </w:t>
      </w:r>
      <w:r w:rsidRPr="00F611C3">
        <w:rPr>
          <w:rFonts w:ascii="Times New Roman" w:hAnsi="Times New Roman" w:cs="Times New Roman"/>
          <w:sz w:val="24"/>
          <w:szCs w:val="24"/>
        </w:rPr>
        <w:t>Kütüphanemizde CD-DVD-Sesli kitaplar kataloğa kaydedilmiş olu</w:t>
      </w:r>
      <w:r>
        <w:rPr>
          <w:rFonts w:ascii="Times New Roman" w:hAnsi="Times New Roman" w:cs="Times New Roman"/>
          <w:sz w:val="24"/>
          <w:szCs w:val="24"/>
        </w:rPr>
        <w:t>p,</w:t>
      </w:r>
      <w:r w:rsidRPr="00F611C3">
        <w:rPr>
          <w:rFonts w:ascii="Times New Roman" w:hAnsi="Times New Roman" w:cs="Times New Roman"/>
          <w:sz w:val="24"/>
          <w:szCs w:val="24"/>
        </w:rPr>
        <w:t xml:space="preserve"> kullanıcı hizmetine sunulmuştur.</w:t>
      </w:r>
    </w:p>
    <w:p w14:paraId="4A4659FE" w14:textId="77777777" w:rsidR="00BA4270" w:rsidRPr="00F611C3" w:rsidRDefault="00BA4270" w:rsidP="00BA4270">
      <w:pPr>
        <w:pStyle w:val="ListeParagraf"/>
        <w:numPr>
          <w:ilvl w:val="0"/>
          <w:numId w:val="3"/>
        </w:numPr>
        <w:spacing w:after="0"/>
        <w:jc w:val="both"/>
        <w:rPr>
          <w:rFonts w:ascii="Times New Roman" w:hAnsi="Times New Roman" w:cs="Times New Roman"/>
          <w:sz w:val="24"/>
          <w:szCs w:val="24"/>
        </w:rPr>
      </w:pPr>
      <w:r w:rsidRPr="00F611C3">
        <w:rPr>
          <w:rFonts w:ascii="Times New Roman" w:hAnsi="Times New Roman" w:cs="Times New Roman"/>
          <w:sz w:val="24"/>
          <w:szCs w:val="24"/>
        </w:rPr>
        <w:t>Bahçelievler kampüsü girişinde engelli araç park yerleri belirlenmiş ve uyarı levhaları yerleştirilmiştir.</w:t>
      </w:r>
    </w:p>
    <w:p w14:paraId="3C526859" w14:textId="67112FED" w:rsidR="002F0694" w:rsidRDefault="002F0694" w:rsidP="002F0694">
      <w:pPr>
        <w:jc w:val="both"/>
        <w:rPr>
          <w:rFonts w:ascii="Times New Roman" w:hAnsi="Times New Roman" w:cs="Times New Roman"/>
          <w:color w:val="FF0000"/>
          <w:sz w:val="24"/>
          <w:szCs w:val="24"/>
        </w:rPr>
      </w:pPr>
    </w:p>
    <w:p w14:paraId="27205D74" w14:textId="77777777" w:rsidR="00BA4270" w:rsidRPr="000D77C4" w:rsidRDefault="00BA4270" w:rsidP="00BA4270">
      <w:pPr>
        <w:pStyle w:val="ListeParagraf"/>
        <w:numPr>
          <w:ilvl w:val="0"/>
          <w:numId w:val="2"/>
        </w:numPr>
        <w:jc w:val="both"/>
        <w:rPr>
          <w:rFonts w:ascii="Times New Roman" w:hAnsi="Times New Roman" w:cs="Times New Roman"/>
          <w:i/>
          <w:color w:val="1F497D" w:themeColor="text2"/>
          <w:sz w:val="24"/>
          <w:szCs w:val="24"/>
        </w:rPr>
      </w:pPr>
      <w:r w:rsidRPr="000D77C4">
        <w:rPr>
          <w:rFonts w:ascii="Times New Roman" w:hAnsi="Times New Roman" w:cs="Times New Roman"/>
          <w:b/>
          <w:i/>
          <w:color w:val="1F497D" w:themeColor="text2"/>
          <w:sz w:val="24"/>
          <w:szCs w:val="24"/>
        </w:rPr>
        <w:t>SOSYAL FAALİYETLER</w:t>
      </w:r>
    </w:p>
    <w:p w14:paraId="1FAE0296" w14:textId="76A7BC39" w:rsidR="00BA4270" w:rsidRDefault="00BA4270" w:rsidP="00BA4270">
      <w:pPr>
        <w:ind w:firstLine="360"/>
        <w:jc w:val="both"/>
        <w:rPr>
          <w:rFonts w:ascii="Times New Roman" w:hAnsi="Times New Roman" w:cs="Times New Roman"/>
          <w:sz w:val="24"/>
          <w:szCs w:val="24"/>
        </w:rPr>
      </w:pPr>
      <w:r w:rsidRPr="00F611C3">
        <w:rPr>
          <w:rFonts w:ascii="Times New Roman" w:hAnsi="Times New Roman" w:cs="Times New Roman"/>
          <w:sz w:val="24"/>
          <w:szCs w:val="24"/>
        </w:rPr>
        <w:t>Üniversitemiz engell</w:t>
      </w:r>
      <w:r w:rsidR="00395DDD">
        <w:rPr>
          <w:rFonts w:ascii="Times New Roman" w:hAnsi="Times New Roman" w:cs="Times New Roman"/>
          <w:sz w:val="24"/>
          <w:szCs w:val="24"/>
        </w:rPr>
        <w:t xml:space="preserve">ilere yönelik sosyal sorumluluk </w:t>
      </w:r>
      <w:r w:rsidRPr="00F611C3">
        <w:rPr>
          <w:rFonts w:ascii="Times New Roman" w:hAnsi="Times New Roman" w:cs="Times New Roman"/>
          <w:sz w:val="24"/>
          <w:szCs w:val="24"/>
        </w:rPr>
        <w:t>faaliyetler</w:t>
      </w:r>
      <w:r w:rsidR="00395DDD">
        <w:rPr>
          <w:rFonts w:ascii="Times New Roman" w:hAnsi="Times New Roman" w:cs="Times New Roman"/>
          <w:sz w:val="24"/>
          <w:szCs w:val="24"/>
        </w:rPr>
        <w:t>i</w:t>
      </w:r>
      <w:r w:rsidRPr="00F611C3">
        <w:rPr>
          <w:rFonts w:ascii="Times New Roman" w:hAnsi="Times New Roman" w:cs="Times New Roman"/>
          <w:sz w:val="24"/>
          <w:szCs w:val="24"/>
        </w:rPr>
        <w:t xml:space="preserve"> </w:t>
      </w:r>
      <w:r w:rsidR="00CD0583">
        <w:rPr>
          <w:rFonts w:ascii="Times New Roman" w:hAnsi="Times New Roman" w:cs="Times New Roman"/>
          <w:sz w:val="24"/>
          <w:szCs w:val="24"/>
        </w:rPr>
        <w:t>aşağıdaki gibidir.</w:t>
      </w:r>
      <w:bookmarkStart w:id="0" w:name="_GoBack"/>
      <w:bookmarkEnd w:id="0"/>
    </w:p>
    <w:p w14:paraId="50C0A5DF" w14:textId="77777777" w:rsidR="00395DDD" w:rsidRPr="00F611C3" w:rsidRDefault="00395DDD" w:rsidP="00BA4270">
      <w:pPr>
        <w:ind w:firstLine="360"/>
        <w:jc w:val="both"/>
        <w:rPr>
          <w:rFonts w:ascii="Times New Roman" w:hAnsi="Times New Roman" w:cs="Times New Roman"/>
          <w:sz w:val="24"/>
          <w:szCs w:val="24"/>
        </w:rPr>
      </w:pPr>
    </w:p>
    <w:tbl>
      <w:tblPr>
        <w:tblStyle w:val="TabloKlavuzu"/>
        <w:tblW w:w="8646" w:type="dxa"/>
        <w:tblInd w:w="421" w:type="dxa"/>
        <w:tblLook w:val="04A0" w:firstRow="1" w:lastRow="0" w:firstColumn="1" w:lastColumn="0" w:noHBand="0" w:noVBand="1"/>
      </w:tblPr>
      <w:tblGrid>
        <w:gridCol w:w="2551"/>
        <w:gridCol w:w="3969"/>
        <w:gridCol w:w="2126"/>
      </w:tblGrid>
      <w:tr w:rsidR="00395DDD" w:rsidRPr="00F611C3" w14:paraId="522F50AE" w14:textId="61BE0466" w:rsidTr="002F0694">
        <w:tc>
          <w:tcPr>
            <w:tcW w:w="2551" w:type="dxa"/>
          </w:tcPr>
          <w:p w14:paraId="049B8873" w14:textId="77777777" w:rsidR="00395DDD" w:rsidRPr="00F611C3" w:rsidRDefault="00395DDD" w:rsidP="00826207">
            <w:pPr>
              <w:jc w:val="both"/>
              <w:rPr>
                <w:rFonts w:ascii="Times New Roman" w:hAnsi="Times New Roman" w:cs="Times New Roman"/>
                <w:b/>
                <w:sz w:val="24"/>
                <w:szCs w:val="24"/>
              </w:rPr>
            </w:pPr>
            <w:r w:rsidRPr="00F611C3">
              <w:rPr>
                <w:rFonts w:ascii="Times New Roman" w:hAnsi="Times New Roman" w:cs="Times New Roman"/>
                <w:b/>
                <w:sz w:val="24"/>
                <w:szCs w:val="24"/>
              </w:rPr>
              <w:t xml:space="preserve">Etkinlik adı </w:t>
            </w:r>
          </w:p>
        </w:tc>
        <w:tc>
          <w:tcPr>
            <w:tcW w:w="3969" w:type="dxa"/>
          </w:tcPr>
          <w:p w14:paraId="5DCE6616" w14:textId="77777777" w:rsidR="00395DDD" w:rsidRPr="00F611C3" w:rsidRDefault="00395DDD" w:rsidP="00826207">
            <w:pPr>
              <w:jc w:val="both"/>
              <w:rPr>
                <w:rFonts w:ascii="Times New Roman" w:hAnsi="Times New Roman" w:cs="Times New Roman"/>
                <w:b/>
                <w:sz w:val="24"/>
                <w:szCs w:val="24"/>
              </w:rPr>
            </w:pPr>
            <w:r w:rsidRPr="00F611C3">
              <w:rPr>
                <w:rFonts w:ascii="Times New Roman" w:hAnsi="Times New Roman" w:cs="Times New Roman"/>
                <w:b/>
                <w:sz w:val="24"/>
                <w:szCs w:val="24"/>
              </w:rPr>
              <w:t>Etkinliği organize eden kurum</w:t>
            </w:r>
          </w:p>
        </w:tc>
        <w:tc>
          <w:tcPr>
            <w:tcW w:w="2126" w:type="dxa"/>
            <w:shd w:val="clear" w:color="auto" w:fill="auto"/>
          </w:tcPr>
          <w:p w14:paraId="51BBAF18" w14:textId="1D03C987" w:rsidR="00395DDD" w:rsidRPr="00F611C3" w:rsidRDefault="00065BD3">
            <w:r w:rsidRPr="00065BD3">
              <w:rPr>
                <w:rFonts w:ascii="Times New Roman" w:hAnsi="Times New Roman" w:cs="Times New Roman"/>
                <w:b/>
                <w:sz w:val="24"/>
                <w:szCs w:val="24"/>
              </w:rPr>
              <w:t>Tarih</w:t>
            </w:r>
          </w:p>
        </w:tc>
      </w:tr>
      <w:tr w:rsidR="00065BD3" w:rsidRPr="00F611C3" w14:paraId="0BC1F767" w14:textId="330E0865" w:rsidTr="002F0694">
        <w:tc>
          <w:tcPr>
            <w:tcW w:w="2551" w:type="dxa"/>
          </w:tcPr>
          <w:p w14:paraId="5FBD6385" w14:textId="0258F16C" w:rsidR="00395DDD" w:rsidRDefault="00395DDD" w:rsidP="00395DDD">
            <w:pPr>
              <w:autoSpaceDE w:val="0"/>
              <w:autoSpaceDN w:val="0"/>
              <w:adjustRightInd w:val="0"/>
              <w:rPr>
                <w:rFonts w:ascii="TimesNewRomanPSMT" w:hAnsi="TimesNewRomanPSMT" w:cs="TimesNewRomanPSMT"/>
                <w:sz w:val="23"/>
                <w:szCs w:val="23"/>
              </w:rPr>
            </w:pPr>
            <w:r>
              <w:rPr>
                <w:rFonts w:ascii="TimesNewRomanPSMT" w:hAnsi="TimesNewRomanPSMT" w:cs="TimesNewRomanPSMT"/>
                <w:sz w:val="23"/>
                <w:szCs w:val="23"/>
              </w:rPr>
              <w:t>Mayıs 2022 Engelsiz Yaşam Kongresi</w:t>
            </w:r>
          </w:p>
          <w:p w14:paraId="62F8C004" w14:textId="41B3C0DB" w:rsidR="00395DDD" w:rsidRPr="00F611C3" w:rsidRDefault="00395DDD" w:rsidP="00395DDD">
            <w:pPr>
              <w:rPr>
                <w:rFonts w:ascii="Times New Roman" w:hAnsi="Times New Roman" w:cs="Times New Roman"/>
                <w:sz w:val="24"/>
                <w:szCs w:val="24"/>
              </w:rPr>
            </w:pPr>
          </w:p>
        </w:tc>
        <w:tc>
          <w:tcPr>
            <w:tcW w:w="3969" w:type="dxa"/>
          </w:tcPr>
          <w:p w14:paraId="7BEB44F9" w14:textId="197C1584" w:rsidR="00395DDD" w:rsidRPr="00F611C3" w:rsidRDefault="00395DDD" w:rsidP="004B6A68">
            <w:pPr>
              <w:jc w:val="center"/>
              <w:rPr>
                <w:rFonts w:ascii="Times New Roman" w:hAnsi="Times New Roman" w:cs="Times New Roman"/>
                <w:sz w:val="24"/>
                <w:szCs w:val="24"/>
              </w:rPr>
            </w:pPr>
            <w:r>
              <w:rPr>
                <w:rFonts w:ascii="Times New Roman" w:hAnsi="Times New Roman" w:cs="Times New Roman"/>
                <w:sz w:val="24"/>
                <w:szCs w:val="24"/>
              </w:rPr>
              <w:t xml:space="preserve">Sağlık Bilimleri Fakültesi </w:t>
            </w:r>
          </w:p>
        </w:tc>
        <w:tc>
          <w:tcPr>
            <w:tcW w:w="2126" w:type="dxa"/>
            <w:shd w:val="clear" w:color="auto" w:fill="auto"/>
          </w:tcPr>
          <w:p w14:paraId="3C64DD6A" w14:textId="4B8661D0" w:rsidR="00065BD3" w:rsidRPr="00F611C3" w:rsidRDefault="00065BD3">
            <w:r>
              <w:rPr>
                <w:rFonts w:ascii="TimesNewRomanPSMT" w:hAnsi="TimesNewRomanPSMT" w:cs="TimesNewRomanPSMT"/>
                <w:sz w:val="23"/>
                <w:szCs w:val="23"/>
              </w:rPr>
              <w:t>25-26 Mayıs 2022</w:t>
            </w:r>
          </w:p>
        </w:tc>
      </w:tr>
      <w:tr w:rsidR="00065BD3" w:rsidRPr="00F611C3" w14:paraId="0D0EF6BB" w14:textId="4086B606" w:rsidTr="002F0694">
        <w:tc>
          <w:tcPr>
            <w:tcW w:w="2551" w:type="dxa"/>
          </w:tcPr>
          <w:p w14:paraId="1D886DB1" w14:textId="4352F4FD" w:rsidR="00395DDD" w:rsidRDefault="00395DDD" w:rsidP="00395DDD">
            <w:pPr>
              <w:autoSpaceDE w:val="0"/>
              <w:autoSpaceDN w:val="0"/>
              <w:adjustRightInd w:val="0"/>
              <w:rPr>
                <w:rFonts w:ascii="TimesNewRomanPSMT" w:hAnsi="TimesNewRomanPSMT" w:cs="TimesNewRomanPSMT"/>
                <w:sz w:val="23"/>
                <w:szCs w:val="23"/>
              </w:rPr>
            </w:pPr>
            <w:r>
              <w:rPr>
                <w:rFonts w:ascii="TimesNewRomanPSMT" w:hAnsi="TimesNewRomanPSMT" w:cs="TimesNewRomanPSMT"/>
                <w:sz w:val="23"/>
                <w:szCs w:val="23"/>
              </w:rPr>
              <w:t>Uluslararası Gevher Nesibe</w:t>
            </w:r>
          </w:p>
          <w:p w14:paraId="6ACE72D9" w14:textId="15E4E776" w:rsidR="00395DDD" w:rsidRPr="00D2419E" w:rsidRDefault="00395DDD" w:rsidP="00395DDD">
            <w:pPr>
              <w:jc w:val="both"/>
              <w:rPr>
                <w:rFonts w:ascii="Times New Roman" w:hAnsi="Times New Roman" w:cs="Times New Roman"/>
                <w:sz w:val="24"/>
                <w:szCs w:val="24"/>
              </w:rPr>
            </w:pPr>
            <w:r>
              <w:rPr>
                <w:rFonts w:ascii="TimesNewRomanPSMT" w:hAnsi="TimesNewRomanPSMT" w:cs="TimesNewRomanPSMT"/>
                <w:sz w:val="23"/>
                <w:szCs w:val="23"/>
              </w:rPr>
              <w:t>Tıp Bilimleri Konferansı</w:t>
            </w:r>
          </w:p>
        </w:tc>
        <w:tc>
          <w:tcPr>
            <w:tcW w:w="3969" w:type="dxa"/>
          </w:tcPr>
          <w:p w14:paraId="0D18D779" w14:textId="27C56E5F" w:rsidR="00395DDD" w:rsidRDefault="00395DDD" w:rsidP="00395DDD">
            <w:pPr>
              <w:autoSpaceDE w:val="0"/>
              <w:autoSpaceDN w:val="0"/>
              <w:adjustRightInd w:val="0"/>
              <w:rPr>
                <w:rFonts w:ascii="Times New Roman" w:hAnsi="Times New Roman" w:cs="Times New Roman"/>
                <w:sz w:val="24"/>
                <w:szCs w:val="24"/>
              </w:rPr>
            </w:pPr>
            <w:r>
              <w:rPr>
                <w:rFonts w:ascii="TimesNewRomanPSMT" w:hAnsi="TimesNewRomanPSMT" w:cs="TimesNewRomanPSMT"/>
                <w:sz w:val="23"/>
                <w:szCs w:val="23"/>
              </w:rPr>
              <w:t xml:space="preserve">Hemşirelik Öğrencilerinin Engelli Bireylere İlişkin Tutumlarının Belirlenmesi- Sözel Bildiri-Dr. </w:t>
            </w:r>
            <w:proofErr w:type="spellStart"/>
            <w:r>
              <w:rPr>
                <w:rFonts w:ascii="TimesNewRomanPSMT" w:hAnsi="TimesNewRomanPSMT" w:cs="TimesNewRomanPSMT"/>
                <w:sz w:val="23"/>
                <w:szCs w:val="23"/>
              </w:rPr>
              <w:t>Öğr</w:t>
            </w:r>
            <w:proofErr w:type="spellEnd"/>
            <w:r>
              <w:rPr>
                <w:rFonts w:ascii="TimesNewRomanPSMT" w:hAnsi="TimesNewRomanPSMT" w:cs="TimesNewRomanPSMT"/>
                <w:sz w:val="23"/>
                <w:szCs w:val="23"/>
              </w:rPr>
              <w:t xml:space="preserve">. Üyesi </w:t>
            </w:r>
            <w:proofErr w:type="spellStart"/>
            <w:r>
              <w:rPr>
                <w:rFonts w:ascii="TimesNewRomanPSMT" w:hAnsi="TimesNewRomanPSMT" w:cs="TimesNewRomanPSMT"/>
                <w:sz w:val="23"/>
                <w:szCs w:val="23"/>
              </w:rPr>
              <w:t>Behire</w:t>
            </w:r>
            <w:proofErr w:type="spellEnd"/>
            <w:r>
              <w:rPr>
                <w:rFonts w:ascii="TimesNewRomanPSMT" w:hAnsi="TimesNewRomanPSMT" w:cs="TimesNewRomanPSMT"/>
                <w:sz w:val="23"/>
                <w:szCs w:val="23"/>
              </w:rPr>
              <w:t xml:space="preserve"> Sançar</w:t>
            </w:r>
          </w:p>
        </w:tc>
        <w:tc>
          <w:tcPr>
            <w:tcW w:w="2126" w:type="dxa"/>
            <w:shd w:val="clear" w:color="auto" w:fill="auto"/>
          </w:tcPr>
          <w:p w14:paraId="0B01D1A9" w14:textId="7F43E7E6" w:rsidR="00065BD3" w:rsidRPr="00F611C3" w:rsidRDefault="00065BD3">
            <w:r>
              <w:rPr>
                <w:rFonts w:ascii="TimesNewRomanPSMT" w:hAnsi="TimesNewRomanPSMT" w:cs="TimesNewRomanPSMT"/>
                <w:sz w:val="23"/>
                <w:szCs w:val="23"/>
              </w:rPr>
              <w:t>03-05 Şubat 2023</w:t>
            </w:r>
          </w:p>
        </w:tc>
      </w:tr>
      <w:tr w:rsidR="00065BD3" w:rsidRPr="00F611C3" w14:paraId="7C9DD3C3" w14:textId="6942EED5" w:rsidTr="002F0694">
        <w:tc>
          <w:tcPr>
            <w:tcW w:w="2551" w:type="dxa"/>
          </w:tcPr>
          <w:p w14:paraId="0D95476B" w14:textId="095A28A3" w:rsidR="00395DDD" w:rsidRDefault="00395DDD" w:rsidP="00395DDD">
            <w:pPr>
              <w:autoSpaceDE w:val="0"/>
              <w:autoSpaceDN w:val="0"/>
              <w:adjustRightInd w:val="0"/>
              <w:rPr>
                <w:rFonts w:ascii="TimesNewRomanPSMT" w:hAnsi="TimesNewRomanPSMT" w:cs="TimesNewRomanPSMT"/>
                <w:sz w:val="23"/>
                <w:szCs w:val="23"/>
              </w:rPr>
            </w:pPr>
            <w:r>
              <w:rPr>
                <w:rFonts w:ascii="TimesNewRomanPSMT" w:hAnsi="TimesNewRomanPSMT" w:cs="TimesNewRomanPSMT"/>
                <w:sz w:val="23"/>
                <w:szCs w:val="23"/>
              </w:rPr>
              <w:t>Engelliler Konfederasyonu</w:t>
            </w:r>
          </w:p>
          <w:p w14:paraId="570883A8" w14:textId="32E19DE7" w:rsidR="00395DDD" w:rsidRPr="00F611C3" w:rsidRDefault="00395DDD" w:rsidP="00395DDD">
            <w:pPr>
              <w:jc w:val="both"/>
              <w:rPr>
                <w:rFonts w:ascii="Times New Roman" w:hAnsi="Times New Roman" w:cs="Times New Roman"/>
                <w:sz w:val="24"/>
                <w:szCs w:val="24"/>
              </w:rPr>
            </w:pPr>
            <w:r>
              <w:rPr>
                <w:rFonts w:ascii="TimesNewRomanPSMT" w:hAnsi="TimesNewRomanPSMT" w:cs="TimesNewRomanPSMT"/>
                <w:sz w:val="23"/>
                <w:szCs w:val="23"/>
              </w:rPr>
              <w:t>(Mersin Yüz-Yüze)</w:t>
            </w:r>
          </w:p>
        </w:tc>
        <w:tc>
          <w:tcPr>
            <w:tcW w:w="3969" w:type="dxa"/>
          </w:tcPr>
          <w:p w14:paraId="7CAFBACA" w14:textId="62FED70D" w:rsidR="00395DDD" w:rsidRPr="00F611C3" w:rsidRDefault="00395DDD" w:rsidP="00395DDD">
            <w:pPr>
              <w:autoSpaceDE w:val="0"/>
              <w:autoSpaceDN w:val="0"/>
              <w:adjustRightInd w:val="0"/>
              <w:rPr>
                <w:rFonts w:ascii="Times New Roman" w:hAnsi="Times New Roman" w:cs="Times New Roman"/>
                <w:sz w:val="24"/>
                <w:szCs w:val="24"/>
              </w:rPr>
            </w:pPr>
            <w:r>
              <w:rPr>
                <w:rFonts w:ascii="TimesNewRomanPSMT" w:hAnsi="TimesNewRomanPSMT" w:cs="TimesNewRomanPSMT"/>
                <w:sz w:val="23"/>
                <w:szCs w:val="23"/>
              </w:rPr>
              <w:t xml:space="preserve">Depremde Engelliler Ne Yaşadı Sözel Bildiri- Dr. </w:t>
            </w:r>
            <w:proofErr w:type="spellStart"/>
            <w:r>
              <w:rPr>
                <w:rFonts w:ascii="TimesNewRomanPSMT" w:hAnsi="TimesNewRomanPSMT" w:cs="TimesNewRomanPSMT"/>
                <w:sz w:val="23"/>
                <w:szCs w:val="23"/>
              </w:rPr>
              <w:t>Öğr</w:t>
            </w:r>
            <w:proofErr w:type="spellEnd"/>
            <w:r>
              <w:rPr>
                <w:rFonts w:ascii="TimesNewRomanPSMT" w:hAnsi="TimesNewRomanPSMT" w:cs="TimesNewRomanPSMT"/>
                <w:sz w:val="23"/>
                <w:szCs w:val="23"/>
              </w:rPr>
              <w:t xml:space="preserve">. Üyesi </w:t>
            </w:r>
            <w:proofErr w:type="spellStart"/>
            <w:r>
              <w:rPr>
                <w:rFonts w:ascii="TimesNewRomanPSMT" w:hAnsi="TimesNewRomanPSMT" w:cs="TimesNewRomanPSMT"/>
                <w:sz w:val="23"/>
                <w:szCs w:val="23"/>
              </w:rPr>
              <w:t>Behire</w:t>
            </w:r>
            <w:proofErr w:type="spellEnd"/>
            <w:r>
              <w:rPr>
                <w:rFonts w:ascii="TimesNewRomanPSMT" w:hAnsi="TimesNewRomanPSMT" w:cs="TimesNewRomanPSMT"/>
                <w:sz w:val="23"/>
                <w:szCs w:val="23"/>
              </w:rPr>
              <w:t xml:space="preserve"> Sançar</w:t>
            </w:r>
          </w:p>
        </w:tc>
        <w:tc>
          <w:tcPr>
            <w:tcW w:w="2126" w:type="dxa"/>
            <w:shd w:val="clear" w:color="auto" w:fill="auto"/>
          </w:tcPr>
          <w:p w14:paraId="47D1621B" w14:textId="1C78045C" w:rsidR="00065BD3" w:rsidRPr="00F611C3" w:rsidRDefault="00065BD3">
            <w:r>
              <w:rPr>
                <w:rFonts w:ascii="TimesNewRomanPSMT" w:hAnsi="TimesNewRomanPSMT" w:cs="TimesNewRomanPSMT"/>
                <w:sz w:val="23"/>
                <w:szCs w:val="23"/>
              </w:rPr>
              <w:t>16-18 Mart 2023</w:t>
            </w:r>
          </w:p>
        </w:tc>
      </w:tr>
      <w:tr w:rsidR="00065BD3" w:rsidRPr="00F611C3" w14:paraId="48EA2C3B" w14:textId="1EBA69B4" w:rsidTr="002F0694">
        <w:tc>
          <w:tcPr>
            <w:tcW w:w="2551" w:type="dxa"/>
          </w:tcPr>
          <w:p w14:paraId="4032DA9E" w14:textId="2901D20D" w:rsidR="00395DDD" w:rsidRDefault="00395DDD" w:rsidP="00395DDD">
            <w:pPr>
              <w:autoSpaceDE w:val="0"/>
              <w:autoSpaceDN w:val="0"/>
              <w:adjustRightInd w:val="0"/>
              <w:rPr>
                <w:rFonts w:ascii="TimesNewRomanPSMT" w:hAnsi="TimesNewRomanPSMT" w:cs="TimesNewRomanPSMT"/>
                <w:sz w:val="23"/>
                <w:szCs w:val="23"/>
              </w:rPr>
            </w:pPr>
            <w:r>
              <w:rPr>
                <w:rFonts w:ascii="TimesNewRomanPSMT" w:hAnsi="TimesNewRomanPSMT" w:cs="TimesNewRomanPSMT"/>
                <w:sz w:val="23"/>
                <w:szCs w:val="23"/>
              </w:rPr>
              <w:t>Engelliler Konfederasyonu</w:t>
            </w:r>
          </w:p>
          <w:p w14:paraId="04CF774D" w14:textId="79F9B710" w:rsidR="00395DDD" w:rsidRDefault="00395DDD" w:rsidP="00395DDD">
            <w:pPr>
              <w:jc w:val="both"/>
              <w:rPr>
                <w:rFonts w:ascii="Times New Roman" w:hAnsi="Times New Roman" w:cs="Times New Roman"/>
                <w:sz w:val="24"/>
                <w:szCs w:val="24"/>
              </w:rPr>
            </w:pPr>
            <w:r>
              <w:rPr>
                <w:rFonts w:ascii="TimesNewRomanPSMT" w:hAnsi="TimesNewRomanPSMT" w:cs="TimesNewRomanPSMT"/>
                <w:sz w:val="23"/>
                <w:szCs w:val="23"/>
              </w:rPr>
              <w:t>(Mersin Yüz-Yüze)</w:t>
            </w:r>
          </w:p>
        </w:tc>
        <w:tc>
          <w:tcPr>
            <w:tcW w:w="3969" w:type="dxa"/>
          </w:tcPr>
          <w:p w14:paraId="26208710" w14:textId="1037150A" w:rsidR="00395DDD" w:rsidRPr="00F611C3" w:rsidRDefault="00395DDD" w:rsidP="00D2419E">
            <w:pPr>
              <w:jc w:val="both"/>
              <w:rPr>
                <w:rFonts w:ascii="Times New Roman" w:hAnsi="Times New Roman" w:cs="Times New Roman"/>
                <w:sz w:val="24"/>
                <w:szCs w:val="24"/>
              </w:rPr>
            </w:pPr>
            <w:r>
              <w:rPr>
                <w:rFonts w:ascii="TimesNewRomanPSMT" w:hAnsi="TimesNewRomanPSMT" w:cs="TimesNewRomanPSMT"/>
                <w:sz w:val="23"/>
                <w:szCs w:val="23"/>
              </w:rPr>
              <w:t xml:space="preserve">Sözel Bildiri - Dr. </w:t>
            </w:r>
            <w:proofErr w:type="spellStart"/>
            <w:r>
              <w:rPr>
                <w:rFonts w:ascii="TimesNewRomanPSMT" w:hAnsi="TimesNewRomanPSMT" w:cs="TimesNewRomanPSMT"/>
                <w:sz w:val="23"/>
                <w:szCs w:val="23"/>
              </w:rPr>
              <w:t>Öğr</w:t>
            </w:r>
            <w:proofErr w:type="spellEnd"/>
            <w:r>
              <w:rPr>
                <w:rFonts w:ascii="TimesNewRomanPSMT" w:hAnsi="TimesNewRomanPSMT" w:cs="TimesNewRomanPSMT"/>
                <w:sz w:val="23"/>
                <w:szCs w:val="23"/>
              </w:rPr>
              <w:t xml:space="preserve">. Üyesi </w:t>
            </w:r>
            <w:proofErr w:type="spellStart"/>
            <w:r>
              <w:rPr>
                <w:rFonts w:ascii="TimesNewRomanPSMT" w:hAnsi="TimesNewRomanPSMT" w:cs="TimesNewRomanPSMT"/>
                <w:sz w:val="23"/>
                <w:szCs w:val="23"/>
              </w:rPr>
              <w:t>Behire</w:t>
            </w:r>
            <w:proofErr w:type="spellEnd"/>
            <w:r>
              <w:rPr>
                <w:rFonts w:ascii="TimesNewRomanPSMT" w:hAnsi="TimesNewRomanPSMT" w:cs="TimesNewRomanPSMT"/>
                <w:sz w:val="23"/>
                <w:szCs w:val="23"/>
              </w:rPr>
              <w:t xml:space="preserve"> Sançar</w:t>
            </w:r>
          </w:p>
        </w:tc>
        <w:tc>
          <w:tcPr>
            <w:tcW w:w="2126" w:type="dxa"/>
            <w:shd w:val="clear" w:color="auto" w:fill="auto"/>
          </w:tcPr>
          <w:p w14:paraId="7075F082" w14:textId="08AAFF9F" w:rsidR="00065BD3" w:rsidRPr="00F611C3" w:rsidRDefault="00065BD3">
            <w:r>
              <w:rPr>
                <w:rFonts w:ascii="TimesNewRomanPSMT" w:hAnsi="TimesNewRomanPSMT" w:cs="TimesNewRomanPSMT"/>
                <w:sz w:val="23"/>
                <w:szCs w:val="23"/>
              </w:rPr>
              <w:t>18-20 Şubat 2022</w:t>
            </w:r>
          </w:p>
        </w:tc>
      </w:tr>
      <w:tr w:rsidR="00065BD3" w:rsidRPr="00F611C3" w14:paraId="383A2838" w14:textId="5FBE55B9" w:rsidTr="002F0694">
        <w:tc>
          <w:tcPr>
            <w:tcW w:w="2551" w:type="dxa"/>
          </w:tcPr>
          <w:p w14:paraId="6FD5B2F4" w14:textId="7D8A3787" w:rsidR="00395DDD" w:rsidRPr="00065BD3" w:rsidRDefault="00395DDD" w:rsidP="00C714B8">
            <w:pPr>
              <w:rPr>
                <w:rFonts w:ascii="TimesNewRomanPSMT" w:hAnsi="TimesNewRomanPSMT" w:cs="TimesNewRomanPSMT"/>
                <w:sz w:val="23"/>
                <w:szCs w:val="23"/>
              </w:rPr>
            </w:pPr>
            <w:r w:rsidRPr="00065BD3">
              <w:rPr>
                <w:rFonts w:ascii="TimesNewRomanPSMT" w:hAnsi="TimesNewRomanPSMT" w:cs="TimesNewRomanPSMT"/>
                <w:sz w:val="23"/>
                <w:szCs w:val="23"/>
              </w:rPr>
              <w:t xml:space="preserve">Özel Çocuklara Cup </w:t>
            </w:r>
            <w:proofErr w:type="spellStart"/>
            <w:r w:rsidRPr="00065BD3">
              <w:rPr>
                <w:rFonts w:ascii="TimesNewRomanPSMT" w:hAnsi="TimesNewRomanPSMT" w:cs="TimesNewRomanPSMT"/>
                <w:sz w:val="23"/>
                <w:szCs w:val="23"/>
              </w:rPr>
              <w:t>Cake</w:t>
            </w:r>
            <w:proofErr w:type="spellEnd"/>
            <w:r w:rsidRPr="00065BD3">
              <w:rPr>
                <w:rFonts w:ascii="TimesNewRomanPSMT" w:hAnsi="TimesNewRomanPSMT" w:cs="TimesNewRomanPSMT"/>
                <w:sz w:val="23"/>
                <w:szCs w:val="23"/>
              </w:rPr>
              <w:t xml:space="preserve"> ve Kurabiye Atölyesi</w:t>
            </w:r>
          </w:p>
        </w:tc>
        <w:tc>
          <w:tcPr>
            <w:tcW w:w="3969" w:type="dxa"/>
          </w:tcPr>
          <w:p w14:paraId="743F3752" w14:textId="32307CA2" w:rsidR="00395DDD" w:rsidRPr="00065BD3" w:rsidRDefault="00395DDD" w:rsidP="004B6A68">
            <w:pPr>
              <w:rPr>
                <w:rFonts w:ascii="TimesNewRomanPSMT" w:hAnsi="TimesNewRomanPSMT" w:cs="TimesNewRomanPSMT"/>
                <w:sz w:val="23"/>
                <w:szCs w:val="23"/>
              </w:rPr>
            </w:pPr>
            <w:r w:rsidRPr="00065BD3">
              <w:rPr>
                <w:rFonts w:ascii="TimesNewRomanPSMT" w:hAnsi="TimesNewRomanPSMT" w:cs="TimesNewRomanPSMT"/>
                <w:sz w:val="23"/>
                <w:szCs w:val="23"/>
              </w:rPr>
              <w:t>Aşçılık Programı</w:t>
            </w:r>
          </w:p>
        </w:tc>
        <w:tc>
          <w:tcPr>
            <w:tcW w:w="2126" w:type="dxa"/>
            <w:shd w:val="clear" w:color="auto" w:fill="auto"/>
          </w:tcPr>
          <w:p w14:paraId="23EB8E93" w14:textId="64883E69" w:rsidR="00065BD3" w:rsidRPr="00065BD3" w:rsidRDefault="00065BD3">
            <w:pPr>
              <w:rPr>
                <w:rFonts w:ascii="TimesNewRomanPSMT" w:hAnsi="TimesNewRomanPSMT" w:cs="TimesNewRomanPSMT"/>
                <w:sz w:val="23"/>
                <w:szCs w:val="23"/>
              </w:rPr>
            </w:pPr>
            <w:r w:rsidRPr="00065BD3">
              <w:rPr>
                <w:rFonts w:ascii="TimesNewRomanPSMT" w:hAnsi="TimesNewRomanPSMT" w:cs="TimesNewRomanPSMT"/>
                <w:sz w:val="23"/>
                <w:szCs w:val="23"/>
              </w:rPr>
              <w:t xml:space="preserve">03.12.2022 </w:t>
            </w:r>
          </w:p>
        </w:tc>
      </w:tr>
    </w:tbl>
    <w:p w14:paraId="614413B5" w14:textId="37596D05" w:rsidR="000C4036" w:rsidRDefault="000C4036" w:rsidP="000C4036">
      <w:pPr>
        <w:jc w:val="both"/>
        <w:rPr>
          <w:rFonts w:ascii="Times New Roman" w:hAnsi="Times New Roman" w:cs="Times New Roman"/>
          <w:sz w:val="24"/>
          <w:szCs w:val="24"/>
        </w:rPr>
      </w:pPr>
    </w:p>
    <w:p w14:paraId="7CB82A2F" w14:textId="3FECFD3D" w:rsidR="0067058F" w:rsidRDefault="0067058F" w:rsidP="000C4036">
      <w:pPr>
        <w:jc w:val="both"/>
        <w:rPr>
          <w:rFonts w:ascii="Times New Roman" w:hAnsi="Times New Roman" w:cs="Times New Roman"/>
          <w:sz w:val="24"/>
          <w:szCs w:val="24"/>
        </w:rPr>
      </w:pPr>
    </w:p>
    <w:p w14:paraId="7EAF6402" w14:textId="77777777" w:rsidR="00AC534B" w:rsidRDefault="0067058F" w:rsidP="00AC534B">
      <w:pPr>
        <w:ind w:firstLine="708"/>
        <w:jc w:val="both"/>
        <w:rPr>
          <w:rFonts w:ascii="Times New Roman" w:hAnsi="Times New Roman" w:cs="Times New Roman"/>
          <w:sz w:val="24"/>
          <w:szCs w:val="24"/>
        </w:rPr>
      </w:pPr>
      <w:r>
        <w:rPr>
          <w:rFonts w:ascii="Times New Roman" w:hAnsi="Times New Roman" w:cs="Times New Roman"/>
          <w:sz w:val="24"/>
          <w:szCs w:val="24"/>
        </w:rPr>
        <w:t>04.05.2023 tarihinde yapılan Yönetim Kurulu toplantısında Engelli Öğrenci Birimi Faaliyet Rapor hazırlıklarının başlanmasına,</w:t>
      </w:r>
    </w:p>
    <w:p w14:paraId="3886F1AB" w14:textId="77777777" w:rsidR="00AC534B" w:rsidRDefault="0067058F" w:rsidP="00AC534B">
      <w:pPr>
        <w:ind w:firstLine="708"/>
        <w:jc w:val="both"/>
        <w:rPr>
          <w:rFonts w:ascii="Times New Roman" w:hAnsi="Times New Roman" w:cs="Times New Roman"/>
          <w:sz w:val="24"/>
          <w:szCs w:val="24"/>
        </w:rPr>
      </w:pPr>
      <w:r>
        <w:rPr>
          <w:rFonts w:ascii="Times New Roman" w:hAnsi="Times New Roman" w:cs="Times New Roman"/>
          <w:sz w:val="24"/>
          <w:szCs w:val="24"/>
        </w:rPr>
        <w:t xml:space="preserve">17.05.2023 tarihinde yapılan Danışman toplantısında ise 2023-2024 eğitim öğretim döneminde </w:t>
      </w:r>
      <w:r w:rsidRPr="0067058F">
        <w:rPr>
          <w:rFonts w:ascii="Times New Roman" w:hAnsi="Times New Roman" w:cs="Times New Roman"/>
          <w:sz w:val="24"/>
          <w:szCs w:val="24"/>
        </w:rPr>
        <w:t>Mekânda Erişilebilirlik (Turuncu Bayrak)</w:t>
      </w:r>
      <w:r>
        <w:rPr>
          <w:rFonts w:ascii="Times New Roman" w:hAnsi="Times New Roman" w:cs="Times New Roman"/>
          <w:sz w:val="24"/>
          <w:szCs w:val="24"/>
        </w:rPr>
        <w:t xml:space="preserve"> ödülü için komisyon kurulmasına</w:t>
      </w:r>
      <w:r w:rsidR="00AC534B">
        <w:rPr>
          <w:rFonts w:ascii="Times New Roman" w:hAnsi="Times New Roman" w:cs="Times New Roman"/>
          <w:sz w:val="24"/>
          <w:szCs w:val="24"/>
        </w:rPr>
        <w:t>,</w:t>
      </w:r>
    </w:p>
    <w:p w14:paraId="01BBDEE9" w14:textId="45967803" w:rsidR="0067058F" w:rsidRPr="00F611C3" w:rsidRDefault="0067058F" w:rsidP="00AC534B">
      <w:pPr>
        <w:ind w:firstLine="708"/>
        <w:jc w:val="both"/>
        <w:rPr>
          <w:rFonts w:ascii="Times New Roman" w:hAnsi="Times New Roman" w:cs="Times New Roman"/>
          <w:sz w:val="24"/>
          <w:szCs w:val="24"/>
        </w:rPr>
      </w:pPr>
      <w:r>
        <w:rPr>
          <w:rFonts w:ascii="Times New Roman" w:hAnsi="Times New Roman" w:cs="Times New Roman"/>
          <w:sz w:val="24"/>
          <w:szCs w:val="24"/>
        </w:rPr>
        <w:t xml:space="preserve"> 31.05.2023 tarihinde kurulan komisyonun çalışmalara başlamasına ve 2023-2024 eğitim öğretim döneminde Engelli Öğrenci Birimi İş Zaman Takvimi </w:t>
      </w:r>
      <w:r w:rsidR="00AC534B">
        <w:rPr>
          <w:rFonts w:ascii="Times New Roman" w:hAnsi="Times New Roman" w:cs="Times New Roman"/>
          <w:sz w:val="24"/>
          <w:szCs w:val="24"/>
        </w:rPr>
        <w:t>oluşturulup birimlerce yapılacak olan etkinliklerin planlanmasına karar verilmiştir.</w:t>
      </w:r>
    </w:p>
    <w:sectPr w:rsidR="0067058F" w:rsidRPr="00F611C3" w:rsidSect="0011653A">
      <w:footerReference w:type="default" r:id="rId10"/>
      <w:pgSz w:w="11906" w:h="16838"/>
      <w:pgMar w:top="1417" w:right="1417" w:bottom="1417" w:left="1417" w:header="708" w:footer="708" w:gutter="0"/>
      <w:pgBorders w:display="firstPage" w:offsetFrom="page">
        <w:top w:val="double" w:sz="4" w:space="24" w:color="1F497D" w:themeColor="text2"/>
        <w:left w:val="double" w:sz="4" w:space="24" w:color="1F497D" w:themeColor="text2"/>
        <w:bottom w:val="double" w:sz="4" w:space="24" w:color="1F497D" w:themeColor="text2"/>
        <w:right w:val="double" w:sz="4" w:space="24" w:color="1F497D" w:themeColor="text2"/>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6B5D8" w14:textId="77777777" w:rsidR="00F22591" w:rsidRDefault="00F22591" w:rsidP="0011653A">
      <w:pPr>
        <w:spacing w:after="0" w:line="240" w:lineRule="auto"/>
      </w:pPr>
      <w:r>
        <w:separator/>
      </w:r>
    </w:p>
  </w:endnote>
  <w:endnote w:type="continuationSeparator" w:id="0">
    <w:p w14:paraId="2DFACA56" w14:textId="77777777" w:rsidR="00F22591" w:rsidRDefault="00F22591" w:rsidP="00116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TimesNewRomanPSMT">
    <w:altName w:val="Times New Roman"/>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b/>
        <w:i/>
        <w:sz w:val="20"/>
        <w:szCs w:val="20"/>
      </w:rPr>
      <w:id w:val="365646141"/>
      <w:docPartObj>
        <w:docPartGallery w:val="Page Numbers (Bottom of Page)"/>
        <w:docPartUnique/>
      </w:docPartObj>
    </w:sdtPr>
    <w:sdtEndPr/>
    <w:sdtContent>
      <w:p w14:paraId="096EEFDE" w14:textId="09242D1C" w:rsidR="0011653A" w:rsidRPr="0011653A" w:rsidRDefault="0011653A">
        <w:pPr>
          <w:pStyle w:val="AltBilgi"/>
          <w:jc w:val="right"/>
          <w:rPr>
            <w:rFonts w:ascii="Times New Roman" w:hAnsi="Times New Roman" w:cs="Times New Roman"/>
            <w:b/>
            <w:i/>
            <w:sz w:val="20"/>
            <w:szCs w:val="20"/>
          </w:rPr>
        </w:pPr>
        <w:r w:rsidRPr="0011653A">
          <w:rPr>
            <w:rFonts w:ascii="Times New Roman" w:hAnsi="Times New Roman" w:cs="Times New Roman"/>
            <w:b/>
            <w:i/>
            <w:sz w:val="20"/>
            <w:szCs w:val="20"/>
          </w:rPr>
          <w:t>Toros Üniversitesi Engelli Öğrenci Birimi Faaliyet Raporu</w:t>
        </w:r>
        <w:r w:rsidRPr="0011653A">
          <w:rPr>
            <w:rFonts w:ascii="Times New Roman" w:hAnsi="Times New Roman" w:cs="Times New Roman"/>
            <w:b/>
            <w:i/>
            <w:sz w:val="20"/>
            <w:szCs w:val="20"/>
          </w:rPr>
          <w:tab/>
        </w:r>
        <w:r w:rsidRPr="0011653A">
          <w:rPr>
            <w:rFonts w:ascii="Times New Roman" w:hAnsi="Times New Roman" w:cs="Times New Roman"/>
            <w:b/>
            <w:i/>
            <w:sz w:val="20"/>
            <w:szCs w:val="20"/>
          </w:rPr>
          <w:fldChar w:fldCharType="begin"/>
        </w:r>
        <w:r w:rsidRPr="0011653A">
          <w:rPr>
            <w:rFonts w:ascii="Times New Roman" w:hAnsi="Times New Roman" w:cs="Times New Roman"/>
            <w:b/>
            <w:i/>
            <w:sz w:val="20"/>
            <w:szCs w:val="20"/>
          </w:rPr>
          <w:instrText>PAGE   \* MERGEFORMAT</w:instrText>
        </w:r>
        <w:r w:rsidRPr="0011653A">
          <w:rPr>
            <w:rFonts w:ascii="Times New Roman" w:hAnsi="Times New Roman" w:cs="Times New Roman"/>
            <w:b/>
            <w:i/>
            <w:sz w:val="20"/>
            <w:szCs w:val="20"/>
          </w:rPr>
          <w:fldChar w:fldCharType="separate"/>
        </w:r>
        <w:r w:rsidR="00CD0583">
          <w:rPr>
            <w:rFonts w:ascii="Times New Roman" w:hAnsi="Times New Roman" w:cs="Times New Roman"/>
            <w:b/>
            <w:i/>
            <w:noProof/>
            <w:sz w:val="20"/>
            <w:szCs w:val="20"/>
          </w:rPr>
          <w:t>8</w:t>
        </w:r>
        <w:r w:rsidRPr="0011653A">
          <w:rPr>
            <w:rFonts w:ascii="Times New Roman" w:hAnsi="Times New Roman" w:cs="Times New Roman"/>
            <w:b/>
            <w:i/>
            <w:sz w:val="20"/>
            <w:szCs w:val="20"/>
          </w:rPr>
          <w:fldChar w:fldCharType="end"/>
        </w:r>
      </w:p>
    </w:sdtContent>
  </w:sdt>
  <w:p w14:paraId="7FF4BCA9" w14:textId="77777777" w:rsidR="0011653A" w:rsidRPr="0011653A" w:rsidRDefault="0011653A">
    <w:pPr>
      <w:pStyle w:val="AltBilgi"/>
      <w:rPr>
        <w:rFonts w:ascii="Times New Roman" w:hAnsi="Times New Roman" w:cs="Times New Roman"/>
        <w:b/>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90C73A" w14:textId="77777777" w:rsidR="00F22591" w:rsidRDefault="00F22591" w:rsidP="0011653A">
      <w:pPr>
        <w:spacing w:after="0" w:line="240" w:lineRule="auto"/>
      </w:pPr>
      <w:r>
        <w:separator/>
      </w:r>
    </w:p>
  </w:footnote>
  <w:footnote w:type="continuationSeparator" w:id="0">
    <w:p w14:paraId="4057B7E3" w14:textId="77777777" w:rsidR="00F22591" w:rsidRDefault="00F22591" w:rsidP="00116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3DFA"/>
    <w:multiLevelType w:val="hybridMultilevel"/>
    <w:tmpl w:val="A198B114"/>
    <w:lvl w:ilvl="0" w:tplc="5B6CB85C">
      <w:start w:val="20"/>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 w15:restartNumberingAfterBreak="0">
    <w:nsid w:val="0EBA2512"/>
    <w:multiLevelType w:val="multilevel"/>
    <w:tmpl w:val="B79A0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E53BFE"/>
    <w:multiLevelType w:val="hybridMultilevel"/>
    <w:tmpl w:val="8B1C5016"/>
    <w:lvl w:ilvl="0" w:tplc="041F0001">
      <w:start w:val="1"/>
      <w:numFmt w:val="bullet"/>
      <w:lvlText w:val=""/>
      <w:lvlJc w:val="left"/>
      <w:pPr>
        <w:ind w:left="770" w:hanging="360"/>
      </w:pPr>
      <w:rPr>
        <w:rFonts w:ascii="Symbol" w:hAnsi="Symbol" w:hint="default"/>
      </w:rPr>
    </w:lvl>
    <w:lvl w:ilvl="1" w:tplc="041F0003" w:tentative="1">
      <w:start w:val="1"/>
      <w:numFmt w:val="bullet"/>
      <w:lvlText w:val="o"/>
      <w:lvlJc w:val="left"/>
      <w:pPr>
        <w:ind w:left="1490" w:hanging="360"/>
      </w:pPr>
      <w:rPr>
        <w:rFonts w:ascii="Courier New" w:hAnsi="Courier New" w:cs="Courier New" w:hint="default"/>
      </w:rPr>
    </w:lvl>
    <w:lvl w:ilvl="2" w:tplc="041F0005" w:tentative="1">
      <w:start w:val="1"/>
      <w:numFmt w:val="bullet"/>
      <w:lvlText w:val=""/>
      <w:lvlJc w:val="left"/>
      <w:pPr>
        <w:ind w:left="2210" w:hanging="360"/>
      </w:pPr>
      <w:rPr>
        <w:rFonts w:ascii="Wingdings" w:hAnsi="Wingdings" w:hint="default"/>
      </w:rPr>
    </w:lvl>
    <w:lvl w:ilvl="3" w:tplc="041F0001" w:tentative="1">
      <w:start w:val="1"/>
      <w:numFmt w:val="bullet"/>
      <w:lvlText w:val=""/>
      <w:lvlJc w:val="left"/>
      <w:pPr>
        <w:ind w:left="2930" w:hanging="360"/>
      </w:pPr>
      <w:rPr>
        <w:rFonts w:ascii="Symbol" w:hAnsi="Symbol" w:hint="default"/>
      </w:rPr>
    </w:lvl>
    <w:lvl w:ilvl="4" w:tplc="041F0003" w:tentative="1">
      <w:start w:val="1"/>
      <w:numFmt w:val="bullet"/>
      <w:lvlText w:val="o"/>
      <w:lvlJc w:val="left"/>
      <w:pPr>
        <w:ind w:left="3650" w:hanging="360"/>
      </w:pPr>
      <w:rPr>
        <w:rFonts w:ascii="Courier New" w:hAnsi="Courier New" w:cs="Courier New" w:hint="default"/>
      </w:rPr>
    </w:lvl>
    <w:lvl w:ilvl="5" w:tplc="041F0005" w:tentative="1">
      <w:start w:val="1"/>
      <w:numFmt w:val="bullet"/>
      <w:lvlText w:val=""/>
      <w:lvlJc w:val="left"/>
      <w:pPr>
        <w:ind w:left="4370" w:hanging="360"/>
      </w:pPr>
      <w:rPr>
        <w:rFonts w:ascii="Wingdings" w:hAnsi="Wingdings" w:hint="default"/>
      </w:rPr>
    </w:lvl>
    <w:lvl w:ilvl="6" w:tplc="041F0001" w:tentative="1">
      <w:start w:val="1"/>
      <w:numFmt w:val="bullet"/>
      <w:lvlText w:val=""/>
      <w:lvlJc w:val="left"/>
      <w:pPr>
        <w:ind w:left="5090" w:hanging="360"/>
      </w:pPr>
      <w:rPr>
        <w:rFonts w:ascii="Symbol" w:hAnsi="Symbol" w:hint="default"/>
      </w:rPr>
    </w:lvl>
    <w:lvl w:ilvl="7" w:tplc="041F0003" w:tentative="1">
      <w:start w:val="1"/>
      <w:numFmt w:val="bullet"/>
      <w:lvlText w:val="o"/>
      <w:lvlJc w:val="left"/>
      <w:pPr>
        <w:ind w:left="5810" w:hanging="360"/>
      </w:pPr>
      <w:rPr>
        <w:rFonts w:ascii="Courier New" w:hAnsi="Courier New" w:cs="Courier New" w:hint="default"/>
      </w:rPr>
    </w:lvl>
    <w:lvl w:ilvl="8" w:tplc="041F0005" w:tentative="1">
      <w:start w:val="1"/>
      <w:numFmt w:val="bullet"/>
      <w:lvlText w:val=""/>
      <w:lvlJc w:val="left"/>
      <w:pPr>
        <w:ind w:left="6530" w:hanging="360"/>
      </w:pPr>
      <w:rPr>
        <w:rFonts w:ascii="Wingdings" w:hAnsi="Wingdings" w:hint="default"/>
      </w:rPr>
    </w:lvl>
  </w:abstractNum>
  <w:abstractNum w:abstractNumId="3" w15:restartNumberingAfterBreak="0">
    <w:nsid w:val="32C03F00"/>
    <w:multiLevelType w:val="hybridMultilevel"/>
    <w:tmpl w:val="4A0AAE66"/>
    <w:lvl w:ilvl="0" w:tplc="5B6CB85C">
      <w:start w:val="2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4681B8C"/>
    <w:multiLevelType w:val="hybridMultilevel"/>
    <w:tmpl w:val="42D0B986"/>
    <w:lvl w:ilvl="0" w:tplc="DF3CBBD4">
      <w:start w:val="1"/>
      <w:numFmt w:val="decimal"/>
      <w:lvlText w:val="%1."/>
      <w:lvlJc w:val="left"/>
      <w:pPr>
        <w:ind w:left="720" w:hanging="360"/>
      </w:pPr>
      <w:rPr>
        <w:rFonts w:hint="default"/>
        <w:b/>
        <w:color w:val="1F497D" w:themeColor="text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260"/>
    <w:rsid w:val="000009F0"/>
    <w:rsid w:val="00007C66"/>
    <w:rsid w:val="00010A1D"/>
    <w:rsid w:val="00023A3C"/>
    <w:rsid w:val="00023D81"/>
    <w:rsid w:val="000333F9"/>
    <w:rsid w:val="0003388B"/>
    <w:rsid w:val="00037875"/>
    <w:rsid w:val="00037D53"/>
    <w:rsid w:val="00044655"/>
    <w:rsid w:val="00050007"/>
    <w:rsid w:val="00064C93"/>
    <w:rsid w:val="00065BD3"/>
    <w:rsid w:val="000704BF"/>
    <w:rsid w:val="00071B62"/>
    <w:rsid w:val="00073222"/>
    <w:rsid w:val="000800D2"/>
    <w:rsid w:val="00087748"/>
    <w:rsid w:val="000933E2"/>
    <w:rsid w:val="000A16AD"/>
    <w:rsid w:val="000B384C"/>
    <w:rsid w:val="000B709B"/>
    <w:rsid w:val="000C2AAB"/>
    <w:rsid w:val="000C4036"/>
    <w:rsid w:val="000D77C4"/>
    <w:rsid w:val="000E3839"/>
    <w:rsid w:val="00110F41"/>
    <w:rsid w:val="0011653A"/>
    <w:rsid w:val="001172DD"/>
    <w:rsid w:val="00120B87"/>
    <w:rsid w:val="001218FB"/>
    <w:rsid w:val="001228D1"/>
    <w:rsid w:val="00123A26"/>
    <w:rsid w:val="001241ED"/>
    <w:rsid w:val="00126A05"/>
    <w:rsid w:val="00143F47"/>
    <w:rsid w:val="00162626"/>
    <w:rsid w:val="00165FD0"/>
    <w:rsid w:val="00170E3B"/>
    <w:rsid w:val="00171AEA"/>
    <w:rsid w:val="00181615"/>
    <w:rsid w:val="00186EDA"/>
    <w:rsid w:val="001A4D20"/>
    <w:rsid w:val="001C06EE"/>
    <w:rsid w:val="001C2F2C"/>
    <w:rsid w:val="001C752A"/>
    <w:rsid w:val="001E4754"/>
    <w:rsid w:val="00244031"/>
    <w:rsid w:val="00251907"/>
    <w:rsid w:val="00272176"/>
    <w:rsid w:val="002722C1"/>
    <w:rsid w:val="00275AEB"/>
    <w:rsid w:val="00276309"/>
    <w:rsid w:val="0028106B"/>
    <w:rsid w:val="00283E70"/>
    <w:rsid w:val="00293708"/>
    <w:rsid w:val="00296C09"/>
    <w:rsid w:val="002B3140"/>
    <w:rsid w:val="002B6DD3"/>
    <w:rsid w:val="002C5B6A"/>
    <w:rsid w:val="002D5A4A"/>
    <w:rsid w:val="002E1EBB"/>
    <w:rsid w:val="002E2A8E"/>
    <w:rsid w:val="002E66F4"/>
    <w:rsid w:val="002F0694"/>
    <w:rsid w:val="002F538B"/>
    <w:rsid w:val="002F6CF3"/>
    <w:rsid w:val="003001BB"/>
    <w:rsid w:val="003068FB"/>
    <w:rsid w:val="00310A4D"/>
    <w:rsid w:val="0031200E"/>
    <w:rsid w:val="003125B6"/>
    <w:rsid w:val="00324E57"/>
    <w:rsid w:val="00340E99"/>
    <w:rsid w:val="003419C7"/>
    <w:rsid w:val="003457C2"/>
    <w:rsid w:val="00360DD5"/>
    <w:rsid w:val="00383AF6"/>
    <w:rsid w:val="00395DDD"/>
    <w:rsid w:val="0039666D"/>
    <w:rsid w:val="003A5D0A"/>
    <w:rsid w:val="003A767F"/>
    <w:rsid w:val="003A7EC4"/>
    <w:rsid w:val="003B112B"/>
    <w:rsid w:val="003C1854"/>
    <w:rsid w:val="003C2E1C"/>
    <w:rsid w:val="003D60B6"/>
    <w:rsid w:val="003E0A68"/>
    <w:rsid w:val="003E28D0"/>
    <w:rsid w:val="003E662F"/>
    <w:rsid w:val="004036BC"/>
    <w:rsid w:val="00412524"/>
    <w:rsid w:val="00416E25"/>
    <w:rsid w:val="00444E08"/>
    <w:rsid w:val="004452AD"/>
    <w:rsid w:val="00453588"/>
    <w:rsid w:val="00455C58"/>
    <w:rsid w:val="00456B33"/>
    <w:rsid w:val="0045755B"/>
    <w:rsid w:val="00464549"/>
    <w:rsid w:val="00486FCB"/>
    <w:rsid w:val="00490C4F"/>
    <w:rsid w:val="0049572C"/>
    <w:rsid w:val="004B6A68"/>
    <w:rsid w:val="004C3E48"/>
    <w:rsid w:val="004C44C0"/>
    <w:rsid w:val="004C7896"/>
    <w:rsid w:val="004D7FB6"/>
    <w:rsid w:val="00523652"/>
    <w:rsid w:val="00545946"/>
    <w:rsid w:val="005762E8"/>
    <w:rsid w:val="00580A0D"/>
    <w:rsid w:val="00583934"/>
    <w:rsid w:val="00585947"/>
    <w:rsid w:val="00592E14"/>
    <w:rsid w:val="00592FB9"/>
    <w:rsid w:val="005A20E4"/>
    <w:rsid w:val="005A651D"/>
    <w:rsid w:val="005E126A"/>
    <w:rsid w:val="005E5E1B"/>
    <w:rsid w:val="00600175"/>
    <w:rsid w:val="0060395F"/>
    <w:rsid w:val="00604285"/>
    <w:rsid w:val="00612A89"/>
    <w:rsid w:val="00612DED"/>
    <w:rsid w:val="00621458"/>
    <w:rsid w:val="006264D1"/>
    <w:rsid w:val="00631918"/>
    <w:rsid w:val="00633E64"/>
    <w:rsid w:val="00660D57"/>
    <w:rsid w:val="00664345"/>
    <w:rsid w:val="006666D0"/>
    <w:rsid w:val="0067058F"/>
    <w:rsid w:val="00680166"/>
    <w:rsid w:val="006864DF"/>
    <w:rsid w:val="006903B2"/>
    <w:rsid w:val="00697A00"/>
    <w:rsid w:val="006B074E"/>
    <w:rsid w:val="006B343A"/>
    <w:rsid w:val="006B71E5"/>
    <w:rsid w:val="006C3870"/>
    <w:rsid w:val="006E7702"/>
    <w:rsid w:val="00701C65"/>
    <w:rsid w:val="00703F89"/>
    <w:rsid w:val="00712E43"/>
    <w:rsid w:val="0073724C"/>
    <w:rsid w:val="00744BE7"/>
    <w:rsid w:val="00767F8A"/>
    <w:rsid w:val="00780CD8"/>
    <w:rsid w:val="007979AE"/>
    <w:rsid w:val="007A4535"/>
    <w:rsid w:val="007A4F66"/>
    <w:rsid w:val="007B7D7C"/>
    <w:rsid w:val="007E0A71"/>
    <w:rsid w:val="007E3EFE"/>
    <w:rsid w:val="007E4A9D"/>
    <w:rsid w:val="007F6004"/>
    <w:rsid w:val="00801BFE"/>
    <w:rsid w:val="00810027"/>
    <w:rsid w:val="008175E9"/>
    <w:rsid w:val="008540C7"/>
    <w:rsid w:val="00854771"/>
    <w:rsid w:val="0086697B"/>
    <w:rsid w:val="008741F4"/>
    <w:rsid w:val="00882BA4"/>
    <w:rsid w:val="00882C19"/>
    <w:rsid w:val="008879F1"/>
    <w:rsid w:val="008908BF"/>
    <w:rsid w:val="008B1FB0"/>
    <w:rsid w:val="008B5C5E"/>
    <w:rsid w:val="008B74E4"/>
    <w:rsid w:val="008B78C3"/>
    <w:rsid w:val="008B7A60"/>
    <w:rsid w:val="008C1719"/>
    <w:rsid w:val="008C29E4"/>
    <w:rsid w:val="008C46FC"/>
    <w:rsid w:val="008D22A2"/>
    <w:rsid w:val="008D42E1"/>
    <w:rsid w:val="008E1AF8"/>
    <w:rsid w:val="008E6898"/>
    <w:rsid w:val="008E74D1"/>
    <w:rsid w:val="008F3F3B"/>
    <w:rsid w:val="00925DC7"/>
    <w:rsid w:val="00927563"/>
    <w:rsid w:val="00927A38"/>
    <w:rsid w:val="009309B5"/>
    <w:rsid w:val="0093551E"/>
    <w:rsid w:val="00937273"/>
    <w:rsid w:val="00945542"/>
    <w:rsid w:val="00950AD2"/>
    <w:rsid w:val="00951DBA"/>
    <w:rsid w:val="00961093"/>
    <w:rsid w:val="009748CD"/>
    <w:rsid w:val="00990E06"/>
    <w:rsid w:val="00991A99"/>
    <w:rsid w:val="00992AFE"/>
    <w:rsid w:val="00993CD7"/>
    <w:rsid w:val="00994A24"/>
    <w:rsid w:val="009A58DC"/>
    <w:rsid w:val="009B1E7D"/>
    <w:rsid w:val="009D4E4A"/>
    <w:rsid w:val="009E0DC2"/>
    <w:rsid w:val="009F19A6"/>
    <w:rsid w:val="009F1BAF"/>
    <w:rsid w:val="009F33D9"/>
    <w:rsid w:val="009F3574"/>
    <w:rsid w:val="009F447A"/>
    <w:rsid w:val="009F6DC6"/>
    <w:rsid w:val="00A06007"/>
    <w:rsid w:val="00A14E89"/>
    <w:rsid w:val="00A22160"/>
    <w:rsid w:val="00A24C67"/>
    <w:rsid w:val="00A31B5B"/>
    <w:rsid w:val="00A41F4B"/>
    <w:rsid w:val="00A465AB"/>
    <w:rsid w:val="00A51434"/>
    <w:rsid w:val="00A73AD6"/>
    <w:rsid w:val="00A82381"/>
    <w:rsid w:val="00A85303"/>
    <w:rsid w:val="00AC534B"/>
    <w:rsid w:val="00AC77D4"/>
    <w:rsid w:val="00AD1287"/>
    <w:rsid w:val="00AF15FB"/>
    <w:rsid w:val="00B026CB"/>
    <w:rsid w:val="00B4060C"/>
    <w:rsid w:val="00B4625F"/>
    <w:rsid w:val="00B54AE4"/>
    <w:rsid w:val="00B71BCD"/>
    <w:rsid w:val="00B71FAE"/>
    <w:rsid w:val="00B7450F"/>
    <w:rsid w:val="00B82596"/>
    <w:rsid w:val="00B85BC2"/>
    <w:rsid w:val="00B939B6"/>
    <w:rsid w:val="00BA4270"/>
    <w:rsid w:val="00BB416A"/>
    <w:rsid w:val="00BB565B"/>
    <w:rsid w:val="00BC66F7"/>
    <w:rsid w:val="00BC71B6"/>
    <w:rsid w:val="00BD0E03"/>
    <w:rsid w:val="00BE00FE"/>
    <w:rsid w:val="00BE641B"/>
    <w:rsid w:val="00BF6FED"/>
    <w:rsid w:val="00C2373F"/>
    <w:rsid w:val="00C264ED"/>
    <w:rsid w:val="00C4056C"/>
    <w:rsid w:val="00C5220E"/>
    <w:rsid w:val="00C62C02"/>
    <w:rsid w:val="00C70F66"/>
    <w:rsid w:val="00C712C2"/>
    <w:rsid w:val="00C714B8"/>
    <w:rsid w:val="00C745F2"/>
    <w:rsid w:val="00C83FBB"/>
    <w:rsid w:val="00C967F7"/>
    <w:rsid w:val="00CB223F"/>
    <w:rsid w:val="00CD0583"/>
    <w:rsid w:val="00CD5A4B"/>
    <w:rsid w:val="00CE194A"/>
    <w:rsid w:val="00CE789D"/>
    <w:rsid w:val="00D003FF"/>
    <w:rsid w:val="00D05699"/>
    <w:rsid w:val="00D11998"/>
    <w:rsid w:val="00D21646"/>
    <w:rsid w:val="00D2419E"/>
    <w:rsid w:val="00D252E5"/>
    <w:rsid w:val="00D45764"/>
    <w:rsid w:val="00D475FC"/>
    <w:rsid w:val="00D55E7E"/>
    <w:rsid w:val="00D62046"/>
    <w:rsid w:val="00D63343"/>
    <w:rsid w:val="00D71B12"/>
    <w:rsid w:val="00D7443D"/>
    <w:rsid w:val="00D92EBB"/>
    <w:rsid w:val="00D938E7"/>
    <w:rsid w:val="00D93EB9"/>
    <w:rsid w:val="00DA01B0"/>
    <w:rsid w:val="00DA2C50"/>
    <w:rsid w:val="00DB0BB5"/>
    <w:rsid w:val="00DB6FFA"/>
    <w:rsid w:val="00DD1DD3"/>
    <w:rsid w:val="00DE2272"/>
    <w:rsid w:val="00DF017E"/>
    <w:rsid w:val="00DF0CD6"/>
    <w:rsid w:val="00DF1776"/>
    <w:rsid w:val="00E0192D"/>
    <w:rsid w:val="00E059DB"/>
    <w:rsid w:val="00E17B5B"/>
    <w:rsid w:val="00E568EF"/>
    <w:rsid w:val="00E704FD"/>
    <w:rsid w:val="00E70956"/>
    <w:rsid w:val="00E801C2"/>
    <w:rsid w:val="00E831A7"/>
    <w:rsid w:val="00E9186F"/>
    <w:rsid w:val="00E9530A"/>
    <w:rsid w:val="00EA2E0C"/>
    <w:rsid w:val="00EA3130"/>
    <w:rsid w:val="00EB2D1B"/>
    <w:rsid w:val="00EB7CD5"/>
    <w:rsid w:val="00ED0F93"/>
    <w:rsid w:val="00EE0802"/>
    <w:rsid w:val="00EE2D25"/>
    <w:rsid w:val="00EE6829"/>
    <w:rsid w:val="00EF36CD"/>
    <w:rsid w:val="00EF6657"/>
    <w:rsid w:val="00F03F38"/>
    <w:rsid w:val="00F22591"/>
    <w:rsid w:val="00F32687"/>
    <w:rsid w:val="00F32730"/>
    <w:rsid w:val="00F34D34"/>
    <w:rsid w:val="00F36BD4"/>
    <w:rsid w:val="00F42A8F"/>
    <w:rsid w:val="00F611C3"/>
    <w:rsid w:val="00F83BDE"/>
    <w:rsid w:val="00F85E25"/>
    <w:rsid w:val="00FA25D3"/>
    <w:rsid w:val="00FA4C84"/>
    <w:rsid w:val="00FC22AC"/>
    <w:rsid w:val="00FD3193"/>
    <w:rsid w:val="00FD4D65"/>
    <w:rsid w:val="00FD7AD2"/>
    <w:rsid w:val="00FE02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EEF5D"/>
  <w15:docId w15:val="{5D027CC0-74B3-4AB1-A074-6CE9E8482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17B5B"/>
    <w:rPr>
      <w:color w:val="0000FF" w:themeColor="hyperlink"/>
      <w:u w:val="single"/>
    </w:rPr>
  </w:style>
  <w:style w:type="paragraph" w:styleId="stBilgi">
    <w:name w:val="header"/>
    <w:basedOn w:val="Normal"/>
    <w:link w:val="stBilgiChar"/>
    <w:uiPriority w:val="99"/>
    <w:unhideWhenUsed/>
    <w:rsid w:val="0011653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1653A"/>
  </w:style>
  <w:style w:type="paragraph" w:styleId="AltBilgi">
    <w:name w:val="footer"/>
    <w:basedOn w:val="Normal"/>
    <w:link w:val="AltBilgiChar"/>
    <w:uiPriority w:val="99"/>
    <w:unhideWhenUsed/>
    <w:rsid w:val="0011653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1653A"/>
  </w:style>
  <w:style w:type="table" w:styleId="TabloKlavuzu">
    <w:name w:val="Table Grid"/>
    <w:basedOn w:val="NormalTablo"/>
    <w:uiPriority w:val="59"/>
    <w:rsid w:val="00A24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741F4"/>
    <w:pPr>
      <w:ind w:left="720"/>
      <w:contextualSpacing/>
    </w:pPr>
  </w:style>
  <w:style w:type="paragraph" w:styleId="BalonMetni">
    <w:name w:val="Balloon Text"/>
    <w:basedOn w:val="Normal"/>
    <w:link w:val="BalonMetniChar"/>
    <w:uiPriority w:val="99"/>
    <w:semiHidden/>
    <w:unhideWhenUsed/>
    <w:rsid w:val="00170E3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70E3B"/>
    <w:rPr>
      <w:rFonts w:ascii="Segoe UI" w:hAnsi="Segoe UI" w:cs="Segoe UI"/>
      <w:sz w:val="18"/>
      <w:szCs w:val="18"/>
    </w:rPr>
  </w:style>
  <w:style w:type="character" w:styleId="zlenenKpr">
    <w:name w:val="FollowedHyperlink"/>
    <w:basedOn w:val="VarsaylanParagrafYazTipi"/>
    <w:uiPriority w:val="99"/>
    <w:semiHidden/>
    <w:unhideWhenUsed/>
    <w:rsid w:val="003C1854"/>
    <w:rPr>
      <w:color w:val="800080" w:themeColor="followedHyperlink"/>
      <w:u w:val="single"/>
    </w:rPr>
  </w:style>
  <w:style w:type="character" w:customStyle="1" w:styleId="il">
    <w:name w:val="il"/>
    <w:basedOn w:val="VarsaylanParagrafYazTipi"/>
    <w:rsid w:val="00023D81"/>
  </w:style>
  <w:style w:type="paragraph" w:customStyle="1" w:styleId="Default">
    <w:name w:val="Default"/>
    <w:rsid w:val="00EA2E0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Normal"/>
    <w:uiPriority w:val="1"/>
    <w:qFormat/>
    <w:rsid w:val="00EA2E0C"/>
    <w:pPr>
      <w:autoSpaceDE w:val="0"/>
      <w:autoSpaceDN w:val="0"/>
      <w:adjustRightInd w:val="0"/>
      <w:spacing w:after="0" w:line="240" w:lineRule="auto"/>
      <w:ind w:left="108"/>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69161">
      <w:bodyDiv w:val="1"/>
      <w:marLeft w:val="0"/>
      <w:marRight w:val="0"/>
      <w:marTop w:val="0"/>
      <w:marBottom w:val="0"/>
      <w:divBdr>
        <w:top w:val="none" w:sz="0" w:space="0" w:color="auto"/>
        <w:left w:val="none" w:sz="0" w:space="0" w:color="auto"/>
        <w:bottom w:val="none" w:sz="0" w:space="0" w:color="auto"/>
        <w:right w:val="none" w:sz="0" w:space="0" w:color="auto"/>
      </w:divBdr>
    </w:div>
    <w:div w:id="213664169">
      <w:bodyDiv w:val="1"/>
      <w:marLeft w:val="0"/>
      <w:marRight w:val="0"/>
      <w:marTop w:val="0"/>
      <w:marBottom w:val="0"/>
      <w:divBdr>
        <w:top w:val="none" w:sz="0" w:space="0" w:color="auto"/>
        <w:left w:val="none" w:sz="0" w:space="0" w:color="auto"/>
        <w:bottom w:val="none" w:sz="0" w:space="0" w:color="auto"/>
        <w:right w:val="none" w:sz="0" w:space="0" w:color="auto"/>
      </w:divBdr>
    </w:div>
    <w:div w:id="720909697">
      <w:bodyDiv w:val="1"/>
      <w:marLeft w:val="0"/>
      <w:marRight w:val="0"/>
      <w:marTop w:val="0"/>
      <w:marBottom w:val="0"/>
      <w:divBdr>
        <w:top w:val="none" w:sz="0" w:space="0" w:color="auto"/>
        <w:left w:val="none" w:sz="0" w:space="0" w:color="auto"/>
        <w:bottom w:val="none" w:sz="0" w:space="0" w:color="auto"/>
        <w:right w:val="none" w:sz="0" w:space="0" w:color="auto"/>
      </w:divBdr>
    </w:div>
    <w:div w:id="762066401">
      <w:bodyDiv w:val="1"/>
      <w:marLeft w:val="0"/>
      <w:marRight w:val="0"/>
      <w:marTop w:val="0"/>
      <w:marBottom w:val="0"/>
      <w:divBdr>
        <w:top w:val="none" w:sz="0" w:space="0" w:color="auto"/>
        <w:left w:val="none" w:sz="0" w:space="0" w:color="auto"/>
        <w:bottom w:val="none" w:sz="0" w:space="0" w:color="auto"/>
        <w:right w:val="none" w:sz="0" w:space="0" w:color="auto"/>
      </w:divBdr>
      <w:divsChild>
        <w:div w:id="384523569">
          <w:marLeft w:val="0"/>
          <w:marRight w:val="0"/>
          <w:marTop w:val="0"/>
          <w:marBottom w:val="0"/>
          <w:divBdr>
            <w:top w:val="none" w:sz="0" w:space="0" w:color="auto"/>
            <w:left w:val="none" w:sz="0" w:space="0" w:color="auto"/>
            <w:bottom w:val="none" w:sz="0" w:space="0" w:color="auto"/>
            <w:right w:val="none" w:sz="0" w:space="0" w:color="auto"/>
          </w:divBdr>
        </w:div>
        <w:div w:id="1171919140">
          <w:marLeft w:val="0"/>
          <w:marRight w:val="0"/>
          <w:marTop w:val="0"/>
          <w:marBottom w:val="0"/>
          <w:divBdr>
            <w:top w:val="none" w:sz="0" w:space="0" w:color="auto"/>
            <w:left w:val="none" w:sz="0" w:space="0" w:color="auto"/>
            <w:bottom w:val="none" w:sz="0" w:space="0" w:color="auto"/>
            <w:right w:val="none" w:sz="0" w:space="0" w:color="auto"/>
          </w:divBdr>
        </w:div>
        <w:div w:id="248851146">
          <w:marLeft w:val="0"/>
          <w:marRight w:val="0"/>
          <w:marTop w:val="0"/>
          <w:marBottom w:val="0"/>
          <w:divBdr>
            <w:top w:val="none" w:sz="0" w:space="0" w:color="auto"/>
            <w:left w:val="none" w:sz="0" w:space="0" w:color="auto"/>
            <w:bottom w:val="none" w:sz="0" w:space="0" w:color="auto"/>
            <w:right w:val="none" w:sz="0" w:space="0" w:color="auto"/>
          </w:divBdr>
        </w:div>
      </w:divsChild>
    </w:div>
    <w:div w:id="1168861419">
      <w:bodyDiv w:val="1"/>
      <w:marLeft w:val="0"/>
      <w:marRight w:val="0"/>
      <w:marTop w:val="0"/>
      <w:marBottom w:val="0"/>
      <w:divBdr>
        <w:top w:val="none" w:sz="0" w:space="0" w:color="auto"/>
        <w:left w:val="none" w:sz="0" w:space="0" w:color="auto"/>
        <w:bottom w:val="none" w:sz="0" w:space="0" w:color="auto"/>
        <w:right w:val="none" w:sz="0" w:space="0" w:color="auto"/>
      </w:divBdr>
    </w:div>
    <w:div w:id="1191644485">
      <w:bodyDiv w:val="1"/>
      <w:marLeft w:val="0"/>
      <w:marRight w:val="0"/>
      <w:marTop w:val="0"/>
      <w:marBottom w:val="0"/>
      <w:divBdr>
        <w:top w:val="none" w:sz="0" w:space="0" w:color="auto"/>
        <w:left w:val="none" w:sz="0" w:space="0" w:color="auto"/>
        <w:bottom w:val="none" w:sz="0" w:space="0" w:color="auto"/>
        <w:right w:val="none" w:sz="0" w:space="0" w:color="auto"/>
      </w:divBdr>
    </w:div>
    <w:div w:id="1212425677">
      <w:bodyDiv w:val="1"/>
      <w:marLeft w:val="0"/>
      <w:marRight w:val="0"/>
      <w:marTop w:val="0"/>
      <w:marBottom w:val="0"/>
      <w:divBdr>
        <w:top w:val="none" w:sz="0" w:space="0" w:color="auto"/>
        <w:left w:val="none" w:sz="0" w:space="0" w:color="auto"/>
        <w:bottom w:val="none" w:sz="0" w:space="0" w:color="auto"/>
        <w:right w:val="none" w:sz="0" w:space="0" w:color="auto"/>
      </w:divBdr>
    </w:div>
    <w:div w:id="1406954477">
      <w:bodyDiv w:val="1"/>
      <w:marLeft w:val="0"/>
      <w:marRight w:val="0"/>
      <w:marTop w:val="0"/>
      <w:marBottom w:val="0"/>
      <w:divBdr>
        <w:top w:val="none" w:sz="0" w:space="0" w:color="auto"/>
        <w:left w:val="none" w:sz="0" w:space="0" w:color="auto"/>
        <w:bottom w:val="none" w:sz="0" w:space="0" w:color="auto"/>
        <w:right w:val="none" w:sz="0" w:space="0" w:color="auto"/>
      </w:divBdr>
    </w:div>
    <w:div w:id="1473595917">
      <w:bodyDiv w:val="1"/>
      <w:marLeft w:val="0"/>
      <w:marRight w:val="0"/>
      <w:marTop w:val="0"/>
      <w:marBottom w:val="0"/>
      <w:divBdr>
        <w:top w:val="none" w:sz="0" w:space="0" w:color="auto"/>
        <w:left w:val="none" w:sz="0" w:space="0" w:color="auto"/>
        <w:bottom w:val="none" w:sz="0" w:space="0" w:color="auto"/>
        <w:right w:val="none" w:sz="0" w:space="0" w:color="auto"/>
      </w:divBdr>
    </w:div>
    <w:div w:id="1496648333">
      <w:bodyDiv w:val="1"/>
      <w:marLeft w:val="0"/>
      <w:marRight w:val="0"/>
      <w:marTop w:val="0"/>
      <w:marBottom w:val="0"/>
      <w:divBdr>
        <w:top w:val="none" w:sz="0" w:space="0" w:color="auto"/>
        <w:left w:val="none" w:sz="0" w:space="0" w:color="auto"/>
        <w:bottom w:val="none" w:sz="0" w:space="0" w:color="auto"/>
        <w:right w:val="none" w:sz="0" w:space="0" w:color="auto"/>
      </w:divBdr>
    </w:div>
    <w:div w:id="1794979394">
      <w:bodyDiv w:val="1"/>
      <w:marLeft w:val="0"/>
      <w:marRight w:val="0"/>
      <w:marTop w:val="0"/>
      <w:marBottom w:val="0"/>
      <w:divBdr>
        <w:top w:val="none" w:sz="0" w:space="0" w:color="auto"/>
        <w:left w:val="none" w:sz="0" w:space="0" w:color="auto"/>
        <w:bottom w:val="none" w:sz="0" w:space="0" w:color="auto"/>
        <w:right w:val="none" w:sz="0" w:space="0" w:color="auto"/>
      </w:divBdr>
    </w:div>
    <w:div w:id="1972594947">
      <w:bodyDiv w:val="1"/>
      <w:marLeft w:val="0"/>
      <w:marRight w:val="0"/>
      <w:marTop w:val="0"/>
      <w:marBottom w:val="0"/>
      <w:divBdr>
        <w:top w:val="none" w:sz="0" w:space="0" w:color="auto"/>
        <w:left w:val="none" w:sz="0" w:space="0" w:color="auto"/>
        <w:bottom w:val="none" w:sz="0" w:space="0" w:color="auto"/>
        <w:right w:val="none" w:sz="0" w:space="0" w:color="auto"/>
      </w:divBdr>
    </w:div>
    <w:div w:id="2091072930">
      <w:bodyDiv w:val="1"/>
      <w:marLeft w:val="0"/>
      <w:marRight w:val="0"/>
      <w:marTop w:val="0"/>
      <w:marBottom w:val="0"/>
      <w:divBdr>
        <w:top w:val="none" w:sz="0" w:space="0" w:color="auto"/>
        <w:left w:val="none" w:sz="0" w:space="0" w:color="auto"/>
        <w:bottom w:val="none" w:sz="0" w:space="0" w:color="auto"/>
        <w:right w:val="none" w:sz="0" w:space="0" w:color="auto"/>
      </w:divBdr>
      <w:divsChild>
        <w:div w:id="1808232223">
          <w:marLeft w:val="0"/>
          <w:marRight w:val="0"/>
          <w:marTop w:val="0"/>
          <w:marBottom w:val="0"/>
          <w:divBdr>
            <w:top w:val="none" w:sz="0" w:space="0" w:color="auto"/>
            <w:left w:val="none" w:sz="0" w:space="0" w:color="auto"/>
            <w:bottom w:val="none" w:sz="0" w:space="0" w:color="auto"/>
            <w:right w:val="none" w:sz="0" w:space="0" w:color="auto"/>
          </w:divBdr>
        </w:div>
        <w:div w:id="456797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ob@toros.edu.t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oros.edu.tr/icerik/saglik-kultur-ve-spor-daire-baskanligi-engelli-ogrenci-birimi"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626</TotalTime>
  <Pages>1</Pages>
  <Words>1786</Words>
  <Characters>10182</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103</cp:revision>
  <cp:lastPrinted>2023-07-11T12:43:00Z</cp:lastPrinted>
  <dcterms:created xsi:type="dcterms:W3CDTF">2021-05-24T07:50:00Z</dcterms:created>
  <dcterms:modified xsi:type="dcterms:W3CDTF">2023-07-11T12:43:00Z</dcterms:modified>
</cp:coreProperties>
</file>